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661" w:rsidRDefault="00735661" w:rsidP="00463D85">
      <w:pPr>
        <w:shd w:val="clear" w:color="auto" w:fill="FFFFFF"/>
        <w:jc w:val="center"/>
        <w:rPr>
          <w:rFonts w:ascii="Helvetica Neue" w:hAnsi="Helvetica Neue" w:cs="Times New Roman"/>
          <w:noProof/>
          <w:color w:val="5F497A" w:themeColor="accent4" w:themeShade="BF"/>
          <w:sz w:val="17"/>
          <w:szCs w:val="17"/>
          <w:lang w:eastAsia="es-ES"/>
        </w:rPr>
      </w:pPr>
      <w:r w:rsidRPr="006543AA">
        <w:rPr>
          <w:rFonts w:ascii="Helvetica Neue" w:hAnsi="Helvetica Neue" w:cs="Times New Roman"/>
          <w:noProof/>
          <w:color w:val="5F497A" w:themeColor="accent4" w:themeShade="BF"/>
          <w:sz w:val="17"/>
          <w:szCs w:val="17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3529965</wp:posOffset>
            </wp:positionH>
            <wp:positionV relativeFrom="margin">
              <wp:posOffset>-480695</wp:posOffset>
            </wp:positionV>
            <wp:extent cx="1847850" cy="739775"/>
            <wp:effectExtent l="0" t="0" r="0" b="3175"/>
            <wp:wrapSquare wrapText="bothSides"/>
            <wp:docPr id="2" name="Imagen 2" descr="C:\Users\cguallar\Desktop\2 logos i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guallar\Desktop\2 logos ing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397" r="1376"/>
                    <a:stretch/>
                  </pic:blipFill>
                  <pic:spPr bwMode="auto">
                    <a:xfrm>
                      <a:off x="0" y="0"/>
                      <a:ext cx="184785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83DD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36pt;width:169.2pt;height:62.05pt;z-index:251660288;mso-position-horizontal-relative:margin;mso-position-vertical-relative:margin">
            <v:imagedata r:id="rId6" o:title="Cámaras Aragón"/>
            <w10:wrap type="square" anchorx="margin" anchory="margin"/>
          </v:shape>
        </w:pict>
      </w:r>
    </w:p>
    <w:p w:rsidR="00463D85" w:rsidRPr="006543AA" w:rsidRDefault="00463D85" w:rsidP="00463D85">
      <w:pPr>
        <w:shd w:val="clear" w:color="auto" w:fill="FFFFFF"/>
        <w:jc w:val="center"/>
        <w:rPr>
          <w:rFonts w:ascii="Helvetica Neue" w:hAnsi="Helvetica Neue" w:cs="Times New Roman"/>
          <w:b/>
          <w:bCs/>
          <w:color w:val="5F497A" w:themeColor="accent4" w:themeShade="BF"/>
          <w:sz w:val="28"/>
          <w:szCs w:val="28"/>
          <w:lang w:eastAsia="es-ES_tradnl"/>
        </w:rPr>
      </w:pPr>
    </w:p>
    <w:p w:rsidR="00463D85" w:rsidRPr="006543AA" w:rsidRDefault="00463D85" w:rsidP="00463D85">
      <w:pPr>
        <w:shd w:val="clear" w:color="auto" w:fill="FFFFFF"/>
        <w:jc w:val="center"/>
        <w:rPr>
          <w:rFonts w:ascii="Helvetica Neue" w:hAnsi="Helvetica Neue" w:cs="Times New Roman"/>
          <w:b/>
          <w:bCs/>
          <w:color w:val="5F497A" w:themeColor="accent4" w:themeShade="BF"/>
          <w:sz w:val="28"/>
          <w:szCs w:val="28"/>
          <w:lang w:eastAsia="es-ES_tradnl"/>
        </w:rPr>
      </w:pPr>
    </w:p>
    <w:p w:rsidR="00735661" w:rsidRPr="00B1013D" w:rsidRDefault="00735661" w:rsidP="00A7114D">
      <w:pPr>
        <w:spacing w:line="360" w:lineRule="auto"/>
        <w:ind w:left="-283" w:right="-283"/>
        <w:jc w:val="center"/>
        <w:rPr>
          <w:rFonts w:ascii="Trebuchet MS" w:hAnsi="Trebuchet MS" w:cs="Arial"/>
          <w:b/>
          <w:sz w:val="36"/>
          <w:szCs w:val="36"/>
        </w:rPr>
      </w:pPr>
      <w:r w:rsidRPr="00B1013D">
        <w:rPr>
          <w:rFonts w:ascii="Trebuchet MS" w:hAnsi="Trebuchet MS" w:cs="Arial"/>
          <w:b/>
          <w:sz w:val="36"/>
          <w:szCs w:val="36"/>
        </w:rPr>
        <w:t>C</w:t>
      </w:r>
      <w:r w:rsidR="00B1013D">
        <w:rPr>
          <w:rFonts w:ascii="Trebuchet MS" w:hAnsi="Trebuchet MS" w:cs="Arial"/>
          <w:b/>
          <w:sz w:val="36"/>
          <w:szCs w:val="36"/>
        </w:rPr>
        <w:t xml:space="preserve">ámaras, </w:t>
      </w:r>
      <w:r w:rsidR="00622EB1" w:rsidRPr="00B1013D">
        <w:rPr>
          <w:rFonts w:ascii="Trebuchet MS" w:hAnsi="Trebuchet MS" w:cs="Arial"/>
          <w:b/>
          <w:sz w:val="36"/>
          <w:szCs w:val="36"/>
        </w:rPr>
        <w:t xml:space="preserve">COIIAR </w:t>
      </w:r>
      <w:r w:rsidRPr="00B1013D">
        <w:rPr>
          <w:rFonts w:ascii="Trebuchet MS" w:hAnsi="Trebuchet MS" w:cs="Arial"/>
          <w:b/>
          <w:sz w:val="36"/>
          <w:szCs w:val="36"/>
        </w:rPr>
        <w:t xml:space="preserve">y </w:t>
      </w:r>
      <w:r w:rsidR="00B1013D">
        <w:rPr>
          <w:rFonts w:ascii="Trebuchet MS" w:hAnsi="Trebuchet MS" w:cs="Arial"/>
          <w:b/>
          <w:sz w:val="36"/>
          <w:szCs w:val="36"/>
        </w:rPr>
        <w:t>UNIZAR</w:t>
      </w:r>
      <w:r w:rsidRPr="00B1013D">
        <w:rPr>
          <w:rFonts w:ascii="Trebuchet MS" w:hAnsi="Trebuchet MS" w:cs="Arial"/>
          <w:b/>
          <w:sz w:val="36"/>
          <w:szCs w:val="36"/>
        </w:rPr>
        <w:t xml:space="preserve"> impulsan una jornada sobre el tramo ferroviario Zaragoza-Teruel –Sagunto </w:t>
      </w:r>
    </w:p>
    <w:p w:rsidR="00622EB1" w:rsidRDefault="00622EB1" w:rsidP="00A7114D">
      <w:pPr>
        <w:pStyle w:val="Textbody"/>
        <w:widowControl/>
        <w:spacing w:after="0"/>
        <w:ind w:left="-283" w:right="-283"/>
        <w:rPr>
          <w:rFonts w:ascii="Helvetica Neue" w:eastAsiaTheme="minorHAnsi" w:hAnsi="Helvetica Neue" w:cs="Times New Roman"/>
          <w:color w:val="000000"/>
          <w:kern w:val="0"/>
          <w:sz w:val="8"/>
          <w:szCs w:val="8"/>
          <w:lang w:val="es-ES" w:eastAsia="es-ES_tradnl" w:bidi="ar-SA"/>
        </w:rPr>
      </w:pPr>
    </w:p>
    <w:p w:rsidR="00463D85" w:rsidRDefault="00075AAD" w:rsidP="00A7114D">
      <w:pPr>
        <w:shd w:val="clear" w:color="auto" w:fill="FFFFFF"/>
        <w:spacing w:after="0" w:line="360" w:lineRule="auto"/>
        <w:ind w:left="-283" w:right="-283"/>
        <w:jc w:val="center"/>
        <w:rPr>
          <w:rFonts w:ascii="Trebuchet MS" w:hAnsi="Trebuchet MS" w:cs="Arial"/>
          <w:i/>
          <w:sz w:val="24"/>
          <w:szCs w:val="24"/>
        </w:rPr>
      </w:pPr>
      <w:r w:rsidRPr="00B1013D">
        <w:rPr>
          <w:rFonts w:ascii="Trebuchet MS" w:hAnsi="Trebuchet MS" w:cs="Arial"/>
          <w:i/>
          <w:sz w:val="24"/>
          <w:szCs w:val="24"/>
        </w:rPr>
        <w:t xml:space="preserve">La </w:t>
      </w:r>
      <w:r w:rsidR="00DB1BA5" w:rsidRPr="00B1013D">
        <w:rPr>
          <w:rFonts w:ascii="Trebuchet MS" w:hAnsi="Trebuchet MS" w:cs="Arial"/>
          <w:i/>
          <w:sz w:val="24"/>
          <w:szCs w:val="24"/>
        </w:rPr>
        <w:t>sesión</w:t>
      </w:r>
      <w:r w:rsidRPr="00B1013D">
        <w:rPr>
          <w:rFonts w:ascii="Trebuchet MS" w:hAnsi="Trebuchet MS" w:cs="Arial"/>
          <w:i/>
          <w:sz w:val="24"/>
          <w:szCs w:val="24"/>
        </w:rPr>
        <w:t>,</w:t>
      </w:r>
      <w:r w:rsidR="00DB1BA5" w:rsidRPr="00B1013D">
        <w:rPr>
          <w:rFonts w:ascii="Trebuchet MS" w:hAnsi="Trebuchet MS" w:cs="Arial"/>
          <w:i/>
          <w:sz w:val="24"/>
          <w:szCs w:val="24"/>
        </w:rPr>
        <w:t xml:space="preserve"> </w:t>
      </w:r>
      <w:r w:rsidRPr="00B1013D">
        <w:rPr>
          <w:rFonts w:ascii="Trebuchet MS" w:hAnsi="Trebuchet MS" w:cs="Arial"/>
          <w:i/>
          <w:sz w:val="24"/>
          <w:szCs w:val="24"/>
        </w:rPr>
        <w:t xml:space="preserve">a la que </w:t>
      </w:r>
      <w:r w:rsidR="00A7114D">
        <w:rPr>
          <w:rFonts w:ascii="Trebuchet MS" w:hAnsi="Trebuchet MS" w:cs="Arial"/>
          <w:i/>
          <w:sz w:val="24"/>
          <w:szCs w:val="24"/>
        </w:rPr>
        <w:t>asistirá el presidente aragonés</w:t>
      </w:r>
      <w:r w:rsidRPr="00B1013D">
        <w:rPr>
          <w:rFonts w:ascii="Trebuchet MS" w:hAnsi="Trebuchet MS" w:cs="Arial"/>
          <w:i/>
          <w:sz w:val="24"/>
          <w:szCs w:val="24"/>
        </w:rPr>
        <w:t xml:space="preserve"> Javier </w:t>
      </w:r>
      <w:proofErr w:type="spellStart"/>
      <w:r w:rsidRPr="00B1013D">
        <w:rPr>
          <w:rFonts w:ascii="Trebuchet MS" w:hAnsi="Trebuchet MS" w:cs="Arial"/>
          <w:i/>
          <w:sz w:val="24"/>
          <w:szCs w:val="24"/>
        </w:rPr>
        <w:t>Lambán</w:t>
      </w:r>
      <w:proofErr w:type="spellEnd"/>
      <w:r w:rsidRPr="00B1013D">
        <w:rPr>
          <w:rFonts w:ascii="Trebuchet MS" w:hAnsi="Trebuchet MS" w:cs="Arial"/>
          <w:i/>
          <w:sz w:val="24"/>
          <w:szCs w:val="24"/>
        </w:rPr>
        <w:t>, pondrá de manifiesto los motivos de incluir el tramo aragonés del corredor Cantábrico-Mediterráneo en la Red TEN-T</w:t>
      </w:r>
    </w:p>
    <w:p w:rsidR="00A7114D" w:rsidRPr="00A7114D" w:rsidRDefault="00A7114D" w:rsidP="00A7114D">
      <w:pPr>
        <w:shd w:val="clear" w:color="auto" w:fill="FFFFFF"/>
        <w:spacing w:after="0" w:line="360" w:lineRule="auto"/>
        <w:ind w:left="-283" w:right="-283"/>
        <w:jc w:val="center"/>
        <w:rPr>
          <w:rFonts w:ascii="Trebuchet MS" w:hAnsi="Trebuchet MS" w:cs="Arial"/>
          <w:i/>
          <w:sz w:val="24"/>
          <w:szCs w:val="24"/>
        </w:rPr>
      </w:pPr>
    </w:p>
    <w:p w:rsidR="00BF51E6" w:rsidRDefault="00DB1BA5" w:rsidP="00BF51E6">
      <w:pPr>
        <w:spacing w:before="240" w:after="0" w:line="360" w:lineRule="auto"/>
        <w:ind w:left="-283" w:right="-283"/>
        <w:jc w:val="both"/>
        <w:rPr>
          <w:rFonts w:ascii="Trebuchet MS" w:hAnsi="Trebuchet MS"/>
          <w:sz w:val="24"/>
          <w:szCs w:val="24"/>
        </w:rPr>
      </w:pPr>
      <w:r w:rsidRPr="00A7114D">
        <w:rPr>
          <w:rFonts w:ascii="Trebuchet MS" w:hAnsi="Trebuchet MS"/>
          <w:b/>
          <w:sz w:val="24"/>
          <w:szCs w:val="24"/>
        </w:rPr>
        <w:t>Zaragoza</w:t>
      </w:r>
      <w:r w:rsidR="00004EFD" w:rsidRPr="00A7114D">
        <w:rPr>
          <w:rFonts w:ascii="Trebuchet MS" w:hAnsi="Trebuchet MS"/>
          <w:b/>
          <w:sz w:val="24"/>
          <w:szCs w:val="24"/>
        </w:rPr>
        <w:t xml:space="preserve"> </w:t>
      </w:r>
      <w:r w:rsidRPr="00A7114D">
        <w:rPr>
          <w:rFonts w:ascii="Trebuchet MS" w:hAnsi="Trebuchet MS"/>
          <w:b/>
          <w:sz w:val="24"/>
          <w:szCs w:val="24"/>
        </w:rPr>
        <w:t>(</w:t>
      </w:r>
      <w:r w:rsidR="00004EFD" w:rsidRPr="00A7114D">
        <w:rPr>
          <w:rFonts w:ascii="Trebuchet MS" w:hAnsi="Trebuchet MS"/>
          <w:b/>
          <w:sz w:val="24"/>
          <w:szCs w:val="24"/>
        </w:rPr>
        <w:t>1</w:t>
      </w:r>
      <w:r w:rsidRPr="00A7114D">
        <w:rPr>
          <w:rFonts w:ascii="Trebuchet MS" w:hAnsi="Trebuchet MS"/>
          <w:b/>
          <w:sz w:val="24"/>
          <w:szCs w:val="24"/>
        </w:rPr>
        <w:t>4/11/18).</w:t>
      </w:r>
      <w:r w:rsidRPr="00B1013D">
        <w:rPr>
          <w:rFonts w:ascii="Trebuchet MS" w:hAnsi="Trebuchet MS"/>
          <w:sz w:val="24"/>
          <w:szCs w:val="24"/>
        </w:rPr>
        <w:t xml:space="preserve"> El Consejo Aragonés de Cámaras, el Colegio Oficial de Ingenieros Industriales de Aragón y La Rioja y la Universidad de Zaragoza organizan mañan</w:t>
      </w:r>
      <w:r w:rsidR="00A7114D">
        <w:rPr>
          <w:rFonts w:ascii="Trebuchet MS" w:hAnsi="Trebuchet MS"/>
          <w:sz w:val="24"/>
          <w:szCs w:val="24"/>
        </w:rPr>
        <w:t xml:space="preserve">a jueves </w:t>
      </w:r>
      <w:r w:rsidR="00A7114D" w:rsidRPr="00A7114D">
        <w:rPr>
          <w:rFonts w:ascii="Trebuchet MS" w:hAnsi="Trebuchet MS"/>
          <w:sz w:val="24"/>
          <w:szCs w:val="24"/>
          <w:u w:val="single"/>
        </w:rPr>
        <w:t xml:space="preserve">15 de noviembre </w:t>
      </w:r>
      <w:r w:rsidRPr="00A7114D">
        <w:rPr>
          <w:rFonts w:ascii="Trebuchet MS" w:hAnsi="Trebuchet MS"/>
          <w:sz w:val="24"/>
          <w:szCs w:val="24"/>
          <w:u w:val="single"/>
        </w:rPr>
        <w:t>(11</w:t>
      </w:r>
      <w:r w:rsidR="00A7114D" w:rsidRPr="00A7114D">
        <w:rPr>
          <w:rFonts w:ascii="Trebuchet MS" w:hAnsi="Trebuchet MS"/>
          <w:sz w:val="24"/>
          <w:szCs w:val="24"/>
          <w:u w:val="single"/>
        </w:rPr>
        <w:t xml:space="preserve"> horas / A</w:t>
      </w:r>
      <w:r w:rsidR="00A7114D">
        <w:rPr>
          <w:rFonts w:ascii="Trebuchet MS" w:hAnsi="Trebuchet MS"/>
          <w:sz w:val="24"/>
          <w:szCs w:val="24"/>
          <w:u w:val="single"/>
        </w:rPr>
        <w:t>ula M</w:t>
      </w:r>
      <w:r w:rsidRPr="00A7114D">
        <w:rPr>
          <w:rFonts w:ascii="Trebuchet MS" w:hAnsi="Trebuchet MS"/>
          <w:sz w:val="24"/>
          <w:szCs w:val="24"/>
          <w:u w:val="single"/>
        </w:rPr>
        <w:t xml:space="preserve">agna </w:t>
      </w:r>
      <w:r w:rsidR="00A7114D" w:rsidRPr="00A7114D">
        <w:rPr>
          <w:rFonts w:ascii="Trebuchet MS" w:hAnsi="Trebuchet MS"/>
          <w:sz w:val="24"/>
          <w:szCs w:val="24"/>
          <w:u w:val="single"/>
        </w:rPr>
        <w:t>del edificio P</w:t>
      </w:r>
      <w:r w:rsidRPr="00A7114D">
        <w:rPr>
          <w:rFonts w:ascii="Trebuchet MS" w:hAnsi="Trebuchet MS"/>
          <w:sz w:val="24"/>
          <w:szCs w:val="24"/>
          <w:u w:val="single"/>
        </w:rPr>
        <w:t>araninfo</w:t>
      </w:r>
      <w:r w:rsidRPr="00B1013D">
        <w:rPr>
          <w:rFonts w:ascii="Trebuchet MS" w:hAnsi="Trebuchet MS"/>
          <w:sz w:val="24"/>
          <w:szCs w:val="24"/>
        </w:rPr>
        <w:t xml:space="preserve">) una jornada </w:t>
      </w:r>
      <w:r w:rsidR="00C16F9E">
        <w:rPr>
          <w:rFonts w:ascii="Trebuchet MS" w:hAnsi="Trebuchet MS"/>
          <w:sz w:val="24"/>
          <w:szCs w:val="24"/>
        </w:rPr>
        <w:t xml:space="preserve">sobre la línea </w:t>
      </w:r>
      <w:r w:rsidRPr="00B1013D">
        <w:rPr>
          <w:rFonts w:ascii="Trebuchet MS" w:hAnsi="Trebuchet MS"/>
          <w:sz w:val="24"/>
          <w:szCs w:val="24"/>
        </w:rPr>
        <w:t>ferroviari</w:t>
      </w:r>
      <w:r w:rsidR="00C16F9E">
        <w:rPr>
          <w:rFonts w:ascii="Trebuchet MS" w:hAnsi="Trebuchet MS"/>
          <w:sz w:val="24"/>
          <w:szCs w:val="24"/>
        </w:rPr>
        <w:t>a</w:t>
      </w:r>
      <w:r w:rsidRPr="00B1013D">
        <w:rPr>
          <w:rFonts w:ascii="Trebuchet MS" w:hAnsi="Trebuchet MS"/>
          <w:sz w:val="24"/>
          <w:szCs w:val="24"/>
        </w:rPr>
        <w:t xml:space="preserve"> que une Zaragoza y Teruel con Valencia, dentro del Corredor Cantábrico-Mediterráneo. </w:t>
      </w:r>
      <w:r w:rsidR="00C16F9E">
        <w:rPr>
          <w:rFonts w:ascii="Trebuchet MS" w:hAnsi="Trebuchet MS"/>
          <w:sz w:val="24"/>
          <w:szCs w:val="24"/>
        </w:rPr>
        <w:t xml:space="preserve">El objetivo es abrir un debate sobre los </w:t>
      </w:r>
      <w:r w:rsidR="00C16F9E" w:rsidRPr="00C16F9E">
        <w:rPr>
          <w:rFonts w:ascii="Trebuchet MS" w:hAnsi="Trebuchet MS"/>
          <w:sz w:val="24"/>
          <w:szCs w:val="24"/>
        </w:rPr>
        <w:t xml:space="preserve">motivos de incluir </w:t>
      </w:r>
      <w:r w:rsidR="00C16F9E">
        <w:rPr>
          <w:rFonts w:ascii="Trebuchet MS" w:hAnsi="Trebuchet MS"/>
          <w:sz w:val="24"/>
          <w:szCs w:val="24"/>
        </w:rPr>
        <w:t xml:space="preserve">este tramo </w:t>
      </w:r>
      <w:r w:rsidR="00BF51E6">
        <w:rPr>
          <w:rFonts w:ascii="Trebuchet MS" w:hAnsi="Trebuchet MS"/>
          <w:sz w:val="24"/>
          <w:szCs w:val="24"/>
        </w:rPr>
        <w:t>en</w:t>
      </w:r>
      <w:r w:rsidR="00C16F9E" w:rsidRPr="00B1013D">
        <w:rPr>
          <w:rFonts w:ascii="Trebuchet MS" w:hAnsi="Trebuchet MS"/>
          <w:sz w:val="24"/>
          <w:szCs w:val="24"/>
        </w:rPr>
        <w:t xml:space="preserve"> la Red </w:t>
      </w:r>
      <w:proofErr w:type="spellStart"/>
      <w:r w:rsidR="00C16F9E" w:rsidRPr="00B1013D">
        <w:rPr>
          <w:rFonts w:ascii="Trebuchet MS" w:hAnsi="Trebuchet MS"/>
          <w:sz w:val="24"/>
          <w:szCs w:val="24"/>
        </w:rPr>
        <w:t>Transeuropea</w:t>
      </w:r>
      <w:proofErr w:type="spellEnd"/>
      <w:r w:rsidR="00C16F9E" w:rsidRPr="00B1013D">
        <w:rPr>
          <w:rFonts w:ascii="Trebuchet MS" w:hAnsi="Trebuchet MS"/>
          <w:sz w:val="24"/>
          <w:szCs w:val="24"/>
        </w:rPr>
        <w:t xml:space="preserve"> de Transporte (TEN-T</w:t>
      </w:r>
      <w:r w:rsidR="00C16F9E">
        <w:rPr>
          <w:rFonts w:ascii="Trebuchet MS" w:hAnsi="Trebuchet MS"/>
          <w:sz w:val="24"/>
          <w:szCs w:val="24"/>
        </w:rPr>
        <w:t xml:space="preserve">). </w:t>
      </w:r>
    </w:p>
    <w:p w:rsidR="00BF51E6" w:rsidRDefault="00BF51E6" w:rsidP="00BF51E6">
      <w:pPr>
        <w:spacing w:after="0" w:line="360" w:lineRule="auto"/>
        <w:ind w:left="-283" w:right="-283"/>
        <w:jc w:val="both"/>
        <w:rPr>
          <w:rFonts w:ascii="Trebuchet MS" w:hAnsi="Trebuchet MS"/>
          <w:sz w:val="24"/>
          <w:szCs w:val="24"/>
        </w:rPr>
      </w:pPr>
    </w:p>
    <w:p w:rsidR="00C16F9E" w:rsidRPr="00B1013D" w:rsidRDefault="00C16F9E" w:rsidP="00BF51E6">
      <w:pPr>
        <w:spacing w:line="360" w:lineRule="auto"/>
        <w:ind w:left="-283" w:right="-283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Esta iniciativa cuenta </w:t>
      </w:r>
      <w:r w:rsidR="00BF51E6">
        <w:rPr>
          <w:rFonts w:ascii="Trebuchet MS" w:hAnsi="Trebuchet MS"/>
          <w:sz w:val="24"/>
          <w:szCs w:val="24"/>
        </w:rPr>
        <w:t xml:space="preserve">además </w:t>
      </w:r>
      <w:r>
        <w:rPr>
          <w:rFonts w:ascii="Trebuchet MS" w:hAnsi="Trebuchet MS"/>
          <w:sz w:val="24"/>
          <w:szCs w:val="24"/>
        </w:rPr>
        <w:t xml:space="preserve">con el apoyo del Gobierno de Aragón, a través de la Consejería de Vertebración del territorio, </w:t>
      </w:r>
      <w:r w:rsidRPr="00B1013D">
        <w:rPr>
          <w:rFonts w:ascii="Trebuchet MS" w:hAnsi="Trebuchet MS"/>
          <w:sz w:val="24"/>
          <w:szCs w:val="24"/>
        </w:rPr>
        <w:t xml:space="preserve">CEOE-Aragón, </w:t>
      </w:r>
      <w:proofErr w:type="spellStart"/>
      <w:r>
        <w:rPr>
          <w:rFonts w:ascii="Trebuchet MS" w:hAnsi="Trebuchet MS"/>
          <w:sz w:val="24"/>
          <w:szCs w:val="24"/>
        </w:rPr>
        <w:t>Cepyme</w:t>
      </w:r>
      <w:proofErr w:type="spellEnd"/>
      <w:r w:rsidRPr="00B1013D">
        <w:rPr>
          <w:rFonts w:ascii="Trebuchet MS" w:hAnsi="Trebuchet MS"/>
          <w:sz w:val="24"/>
          <w:szCs w:val="24"/>
        </w:rPr>
        <w:t>, el Colegio Oficial de Ingenieros Agrónomos de Aragón, Navarra y País Vasco, el Colegio de Ingenieros de Montes en Aragón, el Colegio Oficial de Ingenieros de Minas del Nordeste, el Colegio Oficial de Ingenieros de Telecomunicaciones en Aragón</w:t>
      </w:r>
      <w:r w:rsidR="00BF51E6">
        <w:rPr>
          <w:rFonts w:ascii="Trebuchet MS" w:hAnsi="Trebuchet MS"/>
          <w:sz w:val="24"/>
          <w:szCs w:val="24"/>
        </w:rPr>
        <w:t>, y los colegios oficiales de Economistas, Abogados y Arquitectos de Aragón</w:t>
      </w:r>
      <w:r w:rsidRPr="00B1013D">
        <w:rPr>
          <w:rFonts w:ascii="Trebuchet MS" w:hAnsi="Trebuchet MS"/>
          <w:sz w:val="24"/>
          <w:szCs w:val="24"/>
        </w:rPr>
        <w:t>.</w:t>
      </w:r>
    </w:p>
    <w:p w:rsidR="00C16F9E" w:rsidRDefault="00C16F9E" w:rsidP="00A7114D">
      <w:pPr>
        <w:spacing w:before="240" w:line="360" w:lineRule="auto"/>
        <w:ind w:left="-283" w:right="-283"/>
        <w:jc w:val="both"/>
        <w:rPr>
          <w:rFonts w:ascii="Trebuchet MS" w:hAnsi="Trebuchet MS"/>
          <w:sz w:val="24"/>
          <w:szCs w:val="24"/>
        </w:rPr>
      </w:pPr>
    </w:p>
    <w:p w:rsidR="00DB1BA5" w:rsidRPr="00B1013D" w:rsidRDefault="00A7114D" w:rsidP="00A7114D">
      <w:pPr>
        <w:spacing w:before="240" w:line="360" w:lineRule="auto"/>
        <w:ind w:left="-283" w:right="-283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PROGRAMA</w:t>
      </w:r>
    </w:p>
    <w:p w:rsidR="00B1013D" w:rsidRPr="00B1013D" w:rsidRDefault="00DB1BA5" w:rsidP="00A7114D">
      <w:pPr>
        <w:spacing w:after="0" w:line="360" w:lineRule="auto"/>
        <w:ind w:left="-283" w:right="-283"/>
        <w:jc w:val="both"/>
        <w:rPr>
          <w:rFonts w:ascii="Trebuchet MS" w:hAnsi="Trebuchet MS"/>
          <w:sz w:val="24"/>
          <w:szCs w:val="24"/>
        </w:rPr>
      </w:pPr>
      <w:r w:rsidRPr="00B1013D">
        <w:rPr>
          <w:rFonts w:ascii="Trebuchet MS" w:hAnsi="Trebuchet MS"/>
          <w:sz w:val="24"/>
          <w:szCs w:val="24"/>
        </w:rPr>
        <w:t>11:00h</w:t>
      </w:r>
      <w:r w:rsidR="00B1013D" w:rsidRPr="00B1013D">
        <w:rPr>
          <w:rFonts w:ascii="Trebuchet MS" w:hAnsi="Trebuchet MS"/>
          <w:sz w:val="24"/>
          <w:szCs w:val="24"/>
        </w:rPr>
        <w:t xml:space="preserve">. </w:t>
      </w:r>
      <w:r w:rsidRPr="00534D8D">
        <w:rPr>
          <w:rFonts w:ascii="Trebuchet MS" w:hAnsi="Trebuchet MS"/>
          <w:sz w:val="24"/>
          <w:szCs w:val="24"/>
        </w:rPr>
        <w:t>Apertura</w:t>
      </w:r>
      <w:r w:rsidRPr="00B1013D">
        <w:rPr>
          <w:rFonts w:ascii="Trebuchet MS" w:hAnsi="Trebuchet MS"/>
          <w:sz w:val="24"/>
          <w:szCs w:val="24"/>
        </w:rPr>
        <w:t xml:space="preserve"> </w:t>
      </w:r>
    </w:p>
    <w:p w:rsidR="00B1013D" w:rsidRPr="00B1013D" w:rsidRDefault="00DB1BA5" w:rsidP="00A7114D">
      <w:pPr>
        <w:spacing w:after="0" w:line="360" w:lineRule="auto"/>
        <w:ind w:left="-283" w:right="-283"/>
        <w:jc w:val="both"/>
        <w:rPr>
          <w:rFonts w:ascii="Trebuchet MS" w:hAnsi="Trebuchet MS"/>
          <w:sz w:val="24"/>
          <w:szCs w:val="24"/>
        </w:rPr>
      </w:pPr>
      <w:r w:rsidRPr="00A7114D">
        <w:rPr>
          <w:rFonts w:ascii="Trebuchet MS" w:hAnsi="Trebuchet MS"/>
          <w:b/>
          <w:sz w:val="24"/>
          <w:szCs w:val="24"/>
        </w:rPr>
        <w:t>José</w:t>
      </w:r>
      <w:r w:rsidR="00B1013D" w:rsidRPr="00A7114D">
        <w:rPr>
          <w:rFonts w:ascii="Trebuchet MS" w:hAnsi="Trebuchet MS"/>
          <w:b/>
          <w:sz w:val="24"/>
          <w:szCs w:val="24"/>
        </w:rPr>
        <w:t xml:space="preserve"> </w:t>
      </w:r>
      <w:r w:rsidRPr="00A7114D">
        <w:rPr>
          <w:rFonts w:ascii="Trebuchet MS" w:hAnsi="Trebuchet MS"/>
          <w:b/>
          <w:sz w:val="24"/>
          <w:szCs w:val="24"/>
        </w:rPr>
        <w:t>Antonio</w:t>
      </w:r>
      <w:r w:rsidR="00B1013D" w:rsidRPr="00A7114D">
        <w:rPr>
          <w:rFonts w:ascii="Trebuchet MS" w:hAnsi="Trebuchet MS"/>
          <w:b/>
          <w:sz w:val="24"/>
          <w:szCs w:val="24"/>
        </w:rPr>
        <w:t xml:space="preserve"> </w:t>
      </w:r>
      <w:r w:rsidRPr="00A7114D">
        <w:rPr>
          <w:rFonts w:ascii="Trebuchet MS" w:hAnsi="Trebuchet MS"/>
          <w:b/>
          <w:sz w:val="24"/>
          <w:szCs w:val="24"/>
        </w:rPr>
        <w:t>Mayoral</w:t>
      </w:r>
      <w:r w:rsidR="00B1013D" w:rsidRPr="00B1013D">
        <w:rPr>
          <w:rFonts w:ascii="Trebuchet MS" w:hAnsi="Trebuchet MS"/>
          <w:sz w:val="24"/>
          <w:szCs w:val="24"/>
        </w:rPr>
        <w:t xml:space="preserve">. </w:t>
      </w:r>
      <w:r w:rsidRPr="00B1013D">
        <w:rPr>
          <w:rFonts w:ascii="Trebuchet MS" w:hAnsi="Trebuchet MS"/>
          <w:sz w:val="24"/>
          <w:szCs w:val="24"/>
        </w:rPr>
        <w:t>Rector</w:t>
      </w:r>
      <w:r w:rsidR="00B1013D" w:rsidRPr="00B1013D">
        <w:rPr>
          <w:rFonts w:ascii="Trebuchet MS" w:hAnsi="Trebuchet MS"/>
          <w:sz w:val="24"/>
          <w:szCs w:val="24"/>
        </w:rPr>
        <w:t xml:space="preserve"> </w:t>
      </w:r>
      <w:r w:rsidRPr="00B1013D">
        <w:rPr>
          <w:rFonts w:ascii="Trebuchet MS" w:hAnsi="Trebuchet MS"/>
          <w:sz w:val="24"/>
          <w:szCs w:val="24"/>
        </w:rPr>
        <w:t>Magnífico</w:t>
      </w:r>
      <w:r w:rsidR="00B1013D" w:rsidRPr="00B1013D">
        <w:rPr>
          <w:rFonts w:ascii="Trebuchet MS" w:hAnsi="Trebuchet MS"/>
          <w:sz w:val="24"/>
          <w:szCs w:val="24"/>
        </w:rPr>
        <w:t xml:space="preserve"> </w:t>
      </w:r>
      <w:r w:rsidRPr="00B1013D">
        <w:rPr>
          <w:rFonts w:ascii="Trebuchet MS" w:hAnsi="Trebuchet MS"/>
          <w:sz w:val="24"/>
          <w:szCs w:val="24"/>
        </w:rPr>
        <w:t>de</w:t>
      </w:r>
      <w:r w:rsidR="00B1013D" w:rsidRPr="00B1013D">
        <w:rPr>
          <w:rFonts w:ascii="Trebuchet MS" w:hAnsi="Trebuchet MS"/>
          <w:sz w:val="24"/>
          <w:szCs w:val="24"/>
        </w:rPr>
        <w:t xml:space="preserve"> </w:t>
      </w:r>
      <w:r w:rsidRPr="00B1013D">
        <w:rPr>
          <w:rFonts w:ascii="Trebuchet MS" w:hAnsi="Trebuchet MS"/>
          <w:sz w:val="24"/>
          <w:szCs w:val="24"/>
        </w:rPr>
        <w:t>la</w:t>
      </w:r>
      <w:r w:rsidR="00B1013D" w:rsidRPr="00B1013D">
        <w:rPr>
          <w:rFonts w:ascii="Trebuchet MS" w:hAnsi="Trebuchet MS"/>
          <w:sz w:val="24"/>
          <w:szCs w:val="24"/>
        </w:rPr>
        <w:t xml:space="preserve"> </w:t>
      </w:r>
      <w:r w:rsidRPr="00B1013D">
        <w:rPr>
          <w:rFonts w:ascii="Trebuchet MS" w:hAnsi="Trebuchet MS"/>
          <w:sz w:val="24"/>
          <w:szCs w:val="24"/>
        </w:rPr>
        <w:t>Universidad</w:t>
      </w:r>
      <w:r w:rsidR="00B1013D" w:rsidRPr="00B1013D">
        <w:rPr>
          <w:rFonts w:ascii="Trebuchet MS" w:hAnsi="Trebuchet MS"/>
          <w:sz w:val="24"/>
          <w:szCs w:val="24"/>
        </w:rPr>
        <w:t xml:space="preserve"> </w:t>
      </w:r>
      <w:r w:rsidRPr="00B1013D">
        <w:rPr>
          <w:rFonts w:ascii="Trebuchet MS" w:hAnsi="Trebuchet MS"/>
          <w:sz w:val="24"/>
          <w:szCs w:val="24"/>
        </w:rPr>
        <w:t>de</w:t>
      </w:r>
      <w:r w:rsidR="00B1013D" w:rsidRPr="00B1013D">
        <w:rPr>
          <w:rFonts w:ascii="Trebuchet MS" w:hAnsi="Trebuchet MS"/>
          <w:sz w:val="24"/>
          <w:szCs w:val="24"/>
        </w:rPr>
        <w:t xml:space="preserve"> </w:t>
      </w:r>
      <w:r w:rsidRPr="00B1013D">
        <w:rPr>
          <w:rFonts w:ascii="Trebuchet MS" w:hAnsi="Trebuchet MS"/>
          <w:sz w:val="24"/>
          <w:szCs w:val="24"/>
        </w:rPr>
        <w:t>Zaragoza</w:t>
      </w:r>
      <w:r w:rsidR="00B1013D" w:rsidRPr="00B1013D">
        <w:rPr>
          <w:rFonts w:ascii="Trebuchet MS" w:hAnsi="Trebuchet MS"/>
          <w:sz w:val="24"/>
          <w:szCs w:val="24"/>
        </w:rPr>
        <w:t xml:space="preserve"> </w:t>
      </w:r>
    </w:p>
    <w:p w:rsidR="00B1013D" w:rsidRPr="00B1013D" w:rsidRDefault="00B1013D" w:rsidP="00A7114D">
      <w:pPr>
        <w:spacing w:after="0" w:line="360" w:lineRule="auto"/>
        <w:ind w:left="-283" w:right="-283"/>
        <w:jc w:val="both"/>
        <w:rPr>
          <w:rFonts w:ascii="Trebuchet MS" w:hAnsi="Trebuchet MS"/>
          <w:sz w:val="24"/>
          <w:szCs w:val="24"/>
        </w:rPr>
      </w:pPr>
      <w:r w:rsidRPr="00A7114D">
        <w:rPr>
          <w:rFonts w:ascii="Trebuchet MS" w:hAnsi="Trebuchet MS"/>
          <w:b/>
          <w:sz w:val="24"/>
          <w:szCs w:val="24"/>
        </w:rPr>
        <w:t>Manuel Teruel</w:t>
      </w:r>
      <w:r w:rsidRPr="00B1013D">
        <w:rPr>
          <w:rFonts w:ascii="Trebuchet MS" w:hAnsi="Trebuchet MS"/>
          <w:sz w:val="24"/>
          <w:szCs w:val="24"/>
        </w:rPr>
        <w:t>. Presidente del Consejo Aragonés de Cámaras</w:t>
      </w:r>
    </w:p>
    <w:p w:rsidR="00B1013D" w:rsidRPr="00B1013D" w:rsidRDefault="00B1013D" w:rsidP="00A7114D">
      <w:pPr>
        <w:spacing w:after="0" w:line="360" w:lineRule="auto"/>
        <w:ind w:left="-283" w:right="-283"/>
        <w:jc w:val="both"/>
        <w:rPr>
          <w:rFonts w:ascii="Trebuchet MS" w:hAnsi="Trebuchet MS"/>
          <w:sz w:val="24"/>
          <w:szCs w:val="24"/>
        </w:rPr>
      </w:pPr>
      <w:r w:rsidRPr="00A7114D">
        <w:rPr>
          <w:rFonts w:ascii="Trebuchet MS" w:hAnsi="Trebuchet MS"/>
          <w:b/>
          <w:sz w:val="24"/>
          <w:szCs w:val="24"/>
        </w:rPr>
        <w:t>J</w:t>
      </w:r>
      <w:r w:rsidR="00DB1BA5" w:rsidRPr="00A7114D">
        <w:rPr>
          <w:rFonts w:ascii="Trebuchet MS" w:hAnsi="Trebuchet MS"/>
          <w:b/>
          <w:sz w:val="24"/>
          <w:szCs w:val="24"/>
        </w:rPr>
        <w:t>avier</w:t>
      </w:r>
      <w:r w:rsidRPr="00A7114D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="00DB1BA5" w:rsidRPr="00A7114D">
        <w:rPr>
          <w:rFonts w:ascii="Trebuchet MS" w:hAnsi="Trebuchet MS"/>
          <w:b/>
          <w:sz w:val="24"/>
          <w:szCs w:val="24"/>
        </w:rPr>
        <w:t>Lambán</w:t>
      </w:r>
      <w:proofErr w:type="spellEnd"/>
      <w:r w:rsidRPr="00B1013D">
        <w:rPr>
          <w:rFonts w:ascii="Trebuchet MS" w:hAnsi="Trebuchet MS"/>
          <w:sz w:val="24"/>
          <w:szCs w:val="24"/>
        </w:rPr>
        <w:t xml:space="preserve">. </w:t>
      </w:r>
      <w:r w:rsidR="00DB1BA5" w:rsidRPr="00B1013D">
        <w:rPr>
          <w:rFonts w:ascii="Trebuchet MS" w:hAnsi="Trebuchet MS"/>
          <w:sz w:val="24"/>
          <w:szCs w:val="24"/>
        </w:rPr>
        <w:t>Presidente</w:t>
      </w:r>
      <w:r w:rsidRPr="00B1013D">
        <w:rPr>
          <w:rFonts w:ascii="Trebuchet MS" w:hAnsi="Trebuchet MS"/>
          <w:sz w:val="24"/>
          <w:szCs w:val="24"/>
        </w:rPr>
        <w:t xml:space="preserve"> del </w:t>
      </w:r>
      <w:r w:rsidR="00DB1BA5" w:rsidRPr="00B1013D">
        <w:rPr>
          <w:rFonts w:ascii="Trebuchet MS" w:hAnsi="Trebuchet MS"/>
          <w:sz w:val="24"/>
          <w:szCs w:val="24"/>
        </w:rPr>
        <w:t>Gobierno</w:t>
      </w:r>
      <w:r w:rsidRPr="00B1013D">
        <w:rPr>
          <w:rFonts w:ascii="Trebuchet MS" w:hAnsi="Trebuchet MS"/>
          <w:sz w:val="24"/>
          <w:szCs w:val="24"/>
        </w:rPr>
        <w:t xml:space="preserve"> </w:t>
      </w:r>
      <w:r w:rsidR="00DB1BA5" w:rsidRPr="00B1013D">
        <w:rPr>
          <w:rFonts w:ascii="Trebuchet MS" w:hAnsi="Trebuchet MS"/>
          <w:sz w:val="24"/>
          <w:szCs w:val="24"/>
        </w:rPr>
        <w:t>de</w:t>
      </w:r>
      <w:r w:rsidRPr="00B1013D">
        <w:rPr>
          <w:rFonts w:ascii="Trebuchet MS" w:hAnsi="Trebuchet MS"/>
          <w:sz w:val="24"/>
          <w:szCs w:val="24"/>
        </w:rPr>
        <w:t xml:space="preserve"> </w:t>
      </w:r>
      <w:r w:rsidR="00DB1BA5" w:rsidRPr="00B1013D">
        <w:rPr>
          <w:rFonts w:ascii="Trebuchet MS" w:hAnsi="Trebuchet MS"/>
          <w:sz w:val="24"/>
          <w:szCs w:val="24"/>
        </w:rPr>
        <w:t>Aragón</w:t>
      </w:r>
    </w:p>
    <w:p w:rsidR="00A7114D" w:rsidRDefault="00A7114D" w:rsidP="00A7114D">
      <w:pPr>
        <w:spacing w:after="0" w:line="360" w:lineRule="auto"/>
        <w:ind w:left="-283" w:right="-283"/>
        <w:jc w:val="both"/>
        <w:rPr>
          <w:rFonts w:ascii="Trebuchet MS" w:hAnsi="Trebuchet MS"/>
          <w:sz w:val="24"/>
          <w:szCs w:val="24"/>
        </w:rPr>
      </w:pPr>
    </w:p>
    <w:p w:rsidR="00B1013D" w:rsidRPr="00B1013D" w:rsidRDefault="00DB1BA5" w:rsidP="00A7114D">
      <w:pPr>
        <w:spacing w:after="0" w:line="360" w:lineRule="auto"/>
        <w:ind w:left="-283" w:right="-283"/>
        <w:jc w:val="both"/>
        <w:rPr>
          <w:rFonts w:ascii="Trebuchet MS" w:hAnsi="Trebuchet MS"/>
          <w:sz w:val="24"/>
          <w:szCs w:val="24"/>
        </w:rPr>
      </w:pPr>
      <w:r w:rsidRPr="00B1013D">
        <w:rPr>
          <w:rFonts w:ascii="Trebuchet MS" w:hAnsi="Trebuchet MS"/>
          <w:sz w:val="24"/>
          <w:szCs w:val="24"/>
        </w:rPr>
        <w:lastRenderedPageBreak/>
        <w:t>11:30h</w:t>
      </w:r>
      <w:r w:rsidR="00B1013D" w:rsidRPr="00B1013D">
        <w:rPr>
          <w:rFonts w:ascii="Trebuchet MS" w:hAnsi="Trebuchet MS"/>
          <w:sz w:val="24"/>
          <w:szCs w:val="24"/>
        </w:rPr>
        <w:t xml:space="preserve">. </w:t>
      </w:r>
      <w:r w:rsidRPr="00A7114D">
        <w:rPr>
          <w:rFonts w:ascii="Trebuchet MS" w:hAnsi="Trebuchet MS"/>
          <w:i/>
          <w:sz w:val="24"/>
          <w:szCs w:val="24"/>
        </w:rPr>
        <w:t>Conectividad</w:t>
      </w:r>
      <w:r w:rsidR="00B1013D" w:rsidRPr="00A7114D">
        <w:rPr>
          <w:rFonts w:ascii="Trebuchet MS" w:hAnsi="Trebuchet MS"/>
          <w:i/>
          <w:sz w:val="24"/>
          <w:szCs w:val="24"/>
        </w:rPr>
        <w:t xml:space="preserve"> </w:t>
      </w:r>
      <w:r w:rsidRPr="00A7114D">
        <w:rPr>
          <w:rFonts w:ascii="Trebuchet MS" w:hAnsi="Trebuchet MS"/>
          <w:i/>
          <w:sz w:val="24"/>
          <w:szCs w:val="24"/>
        </w:rPr>
        <w:t>del</w:t>
      </w:r>
      <w:r w:rsidR="00B1013D" w:rsidRPr="00A7114D">
        <w:rPr>
          <w:rFonts w:ascii="Trebuchet MS" w:hAnsi="Trebuchet MS"/>
          <w:i/>
          <w:sz w:val="24"/>
          <w:szCs w:val="24"/>
        </w:rPr>
        <w:t xml:space="preserve"> </w:t>
      </w:r>
      <w:r w:rsidRPr="00A7114D">
        <w:rPr>
          <w:rFonts w:ascii="Trebuchet MS" w:hAnsi="Trebuchet MS"/>
          <w:i/>
          <w:sz w:val="24"/>
          <w:szCs w:val="24"/>
        </w:rPr>
        <w:t>Corredor</w:t>
      </w:r>
      <w:r w:rsidR="00B1013D" w:rsidRPr="00A7114D">
        <w:rPr>
          <w:rFonts w:ascii="Trebuchet MS" w:hAnsi="Trebuchet MS"/>
          <w:i/>
          <w:sz w:val="24"/>
          <w:szCs w:val="24"/>
        </w:rPr>
        <w:t xml:space="preserve"> Cántabro-M</w:t>
      </w:r>
      <w:r w:rsidRPr="00A7114D">
        <w:rPr>
          <w:rFonts w:ascii="Trebuchet MS" w:hAnsi="Trebuchet MS"/>
          <w:i/>
          <w:sz w:val="24"/>
          <w:szCs w:val="24"/>
        </w:rPr>
        <w:t>editerráneo</w:t>
      </w:r>
      <w:r w:rsidR="00B1013D" w:rsidRPr="00A7114D">
        <w:rPr>
          <w:rFonts w:ascii="Trebuchet MS" w:hAnsi="Trebuchet MS"/>
          <w:i/>
          <w:sz w:val="24"/>
          <w:szCs w:val="24"/>
        </w:rPr>
        <w:t xml:space="preserve"> </w:t>
      </w:r>
      <w:r w:rsidRPr="00A7114D">
        <w:rPr>
          <w:rFonts w:ascii="Trebuchet MS" w:hAnsi="Trebuchet MS"/>
          <w:i/>
          <w:sz w:val="24"/>
          <w:szCs w:val="24"/>
        </w:rPr>
        <w:t>con</w:t>
      </w:r>
      <w:r w:rsidR="00B1013D" w:rsidRPr="00A7114D">
        <w:rPr>
          <w:rFonts w:ascii="Trebuchet MS" w:hAnsi="Trebuchet MS"/>
          <w:i/>
          <w:sz w:val="24"/>
          <w:szCs w:val="24"/>
        </w:rPr>
        <w:t xml:space="preserve"> </w:t>
      </w:r>
      <w:r w:rsidRPr="00A7114D">
        <w:rPr>
          <w:rFonts w:ascii="Trebuchet MS" w:hAnsi="Trebuchet MS"/>
          <w:i/>
          <w:sz w:val="24"/>
          <w:szCs w:val="24"/>
        </w:rPr>
        <w:t>los</w:t>
      </w:r>
      <w:r w:rsidR="00B1013D" w:rsidRPr="00A7114D">
        <w:rPr>
          <w:rFonts w:ascii="Trebuchet MS" w:hAnsi="Trebuchet MS"/>
          <w:i/>
          <w:sz w:val="24"/>
          <w:szCs w:val="24"/>
        </w:rPr>
        <w:t xml:space="preserve"> </w:t>
      </w:r>
      <w:r w:rsidRPr="00A7114D">
        <w:rPr>
          <w:rFonts w:ascii="Trebuchet MS" w:hAnsi="Trebuchet MS"/>
          <w:i/>
          <w:sz w:val="24"/>
          <w:szCs w:val="24"/>
        </w:rPr>
        <w:t>Puertos</w:t>
      </w:r>
      <w:r w:rsidR="00B1013D" w:rsidRPr="00A7114D">
        <w:rPr>
          <w:rFonts w:ascii="Trebuchet MS" w:hAnsi="Trebuchet MS"/>
          <w:i/>
          <w:sz w:val="24"/>
          <w:szCs w:val="24"/>
        </w:rPr>
        <w:t xml:space="preserve"> </w:t>
      </w:r>
      <w:r w:rsidRPr="00A7114D">
        <w:rPr>
          <w:rFonts w:ascii="Trebuchet MS" w:hAnsi="Trebuchet MS"/>
          <w:i/>
          <w:sz w:val="24"/>
          <w:szCs w:val="24"/>
        </w:rPr>
        <w:t>de</w:t>
      </w:r>
      <w:r w:rsidR="00B1013D" w:rsidRPr="00A7114D">
        <w:rPr>
          <w:rFonts w:ascii="Trebuchet MS" w:hAnsi="Trebuchet MS"/>
          <w:i/>
          <w:sz w:val="24"/>
          <w:szCs w:val="24"/>
        </w:rPr>
        <w:t xml:space="preserve"> </w:t>
      </w:r>
      <w:r w:rsidRPr="00A7114D">
        <w:rPr>
          <w:rFonts w:ascii="Trebuchet MS" w:hAnsi="Trebuchet MS"/>
          <w:i/>
          <w:sz w:val="24"/>
          <w:szCs w:val="24"/>
        </w:rPr>
        <w:t>Sagunto</w:t>
      </w:r>
      <w:r w:rsidR="00B1013D" w:rsidRPr="00A7114D">
        <w:rPr>
          <w:rFonts w:ascii="Trebuchet MS" w:hAnsi="Trebuchet MS"/>
          <w:i/>
          <w:sz w:val="24"/>
          <w:szCs w:val="24"/>
        </w:rPr>
        <w:t xml:space="preserve"> </w:t>
      </w:r>
      <w:r w:rsidRPr="00A7114D">
        <w:rPr>
          <w:rFonts w:ascii="Trebuchet MS" w:hAnsi="Trebuchet MS"/>
          <w:i/>
          <w:sz w:val="24"/>
          <w:szCs w:val="24"/>
        </w:rPr>
        <w:t>y</w:t>
      </w:r>
      <w:r w:rsidR="00B1013D" w:rsidRPr="00A7114D">
        <w:rPr>
          <w:rFonts w:ascii="Trebuchet MS" w:hAnsi="Trebuchet MS"/>
          <w:i/>
          <w:sz w:val="24"/>
          <w:szCs w:val="24"/>
        </w:rPr>
        <w:t xml:space="preserve"> </w:t>
      </w:r>
      <w:r w:rsidRPr="00A7114D">
        <w:rPr>
          <w:rFonts w:ascii="Trebuchet MS" w:hAnsi="Trebuchet MS"/>
          <w:i/>
          <w:sz w:val="24"/>
          <w:szCs w:val="24"/>
        </w:rPr>
        <w:t>Valencia</w:t>
      </w:r>
      <w:r w:rsidR="00B1013D" w:rsidRPr="00A7114D">
        <w:rPr>
          <w:rFonts w:ascii="Trebuchet MS" w:hAnsi="Trebuchet MS"/>
          <w:i/>
          <w:sz w:val="24"/>
          <w:szCs w:val="24"/>
        </w:rPr>
        <w:t xml:space="preserve"> </w:t>
      </w:r>
      <w:r w:rsidRPr="00A7114D">
        <w:rPr>
          <w:rFonts w:ascii="Trebuchet MS" w:hAnsi="Trebuchet MS"/>
          <w:i/>
          <w:sz w:val="24"/>
          <w:szCs w:val="24"/>
        </w:rPr>
        <w:t>como</w:t>
      </w:r>
      <w:r w:rsidR="00B1013D" w:rsidRPr="00A7114D">
        <w:rPr>
          <w:rFonts w:ascii="Trebuchet MS" w:hAnsi="Trebuchet MS"/>
          <w:i/>
          <w:sz w:val="24"/>
          <w:szCs w:val="24"/>
        </w:rPr>
        <w:t xml:space="preserve"> </w:t>
      </w:r>
      <w:r w:rsidRPr="00A7114D">
        <w:rPr>
          <w:rFonts w:ascii="Trebuchet MS" w:hAnsi="Trebuchet MS"/>
          <w:i/>
          <w:sz w:val="24"/>
          <w:szCs w:val="24"/>
        </w:rPr>
        <w:t>grandes</w:t>
      </w:r>
      <w:r w:rsidR="00B1013D" w:rsidRPr="00A7114D">
        <w:rPr>
          <w:rFonts w:ascii="Trebuchet MS" w:hAnsi="Trebuchet MS"/>
          <w:i/>
          <w:sz w:val="24"/>
          <w:szCs w:val="24"/>
        </w:rPr>
        <w:t xml:space="preserve"> </w:t>
      </w:r>
      <w:r w:rsidRPr="00A7114D">
        <w:rPr>
          <w:rFonts w:ascii="Trebuchet MS" w:hAnsi="Trebuchet MS"/>
          <w:i/>
          <w:sz w:val="24"/>
          <w:szCs w:val="24"/>
        </w:rPr>
        <w:t>nodos</w:t>
      </w:r>
      <w:r w:rsidR="00B1013D" w:rsidRPr="00A7114D">
        <w:rPr>
          <w:rFonts w:ascii="Trebuchet MS" w:hAnsi="Trebuchet MS"/>
          <w:i/>
          <w:sz w:val="24"/>
          <w:szCs w:val="24"/>
        </w:rPr>
        <w:t xml:space="preserve"> </w:t>
      </w:r>
      <w:r w:rsidRPr="00A7114D">
        <w:rPr>
          <w:rFonts w:ascii="Trebuchet MS" w:hAnsi="Trebuchet MS"/>
          <w:i/>
          <w:sz w:val="24"/>
          <w:szCs w:val="24"/>
        </w:rPr>
        <w:t>intermodales</w:t>
      </w:r>
      <w:r w:rsidR="00B1013D" w:rsidRPr="00A7114D">
        <w:rPr>
          <w:rFonts w:ascii="Trebuchet MS" w:hAnsi="Trebuchet MS"/>
          <w:i/>
          <w:sz w:val="24"/>
          <w:szCs w:val="24"/>
        </w:rPr>
        <w:t xml:space="preserve"> </w:t>
      </w:r>
      <w:r w:rsidRPr="00A7114D">
        <w:rPr>
          <w:rFonts w:ascii="Trebuchet MS" w:hAnsi="Trebuchet MS"/>
          <w:i/>
          <w:sz w:val="24"/>
          <w:szCs w:val="24"/>
        </w:rPr>
        <w:t>de</w:t>
      </w:r>
      <w:r w:rsidR="00A7114D">
        <w:rPr>
          <w:rFonts w:ascii="Trebuchet MS" w:hAnsi="Trebuchet MS"/>
          <w:i/>
          <w:sz w:val="24"/>
          <w:szCs w:val="24"/>
        </w:rPr>
        <w:t xml:space="preserve"> ruptura</w:t>
      </w:r>
      <w:r w:rsidR="00B1013D" w:rsidRPr="00A7114D">
        <w:rPr>
          <w:rFonts w:ascii="Trebuchet MS" w:hAnsi="Trebuchet MS"/>
          <w:i/>
          <w:sz w:val="24"/>
          <w:szCs w:val="24"/>
        </w:rPr>
        <w:t xml:space="preserve"> </w:t>
      </w:r>
      <w:r w:rsidRPr="00A7114D">
        <w:rPr>
          <w:rFonts w:ascii="Trebuchet MS" w:hAnsi="Trebuchet MS"/>
          <w:i/>
          <w:sz w:val="24"/>
          <w:szCs w:val="24"/>
        </w:rPr>
        <w:t>de</w:t>
      </w:r>
      <w:r w:rsidR="00B1013D" w:rsidRPr="00A7114D">
        <w:rPr>
          <w:rFonts w:ascii="Trebuchet MS" w:hAnsi="Trebuchet MS"/>
          <w:i/>
          <w:sz w:val="24"/>
          <w:szCs w:val="24"/>
        </w:rPr>
        <w:t xml:space="preserve"> </w:t>
      </w:r>
      <w:r w:rsidRPr="00A7114D">
        <w:rPr>
          <w:rFonts w:ascii="Trebuchet MS" w:hAnsi="Trebuchet MS"/>
          <w:i/>
          <w:sz w:val="24"/>
          <w:szCs w:val="24"/>
        </w:rPr>
        <w:t>carga</w:t>
      </w:r>
      <w:r w:rsidR="00B1013D" w:rsidRPr="00A7114D">
        <w:rPr>
          <w:rFonts w:ascii="Trebuchet MS" w:hAnsi="Trebuchet MS"/>
          <w:i/>
          <w:sz w:val="24"/>
          <w:szCs w:val="24"/>
        </w:rPr>
        <w:t xml:space="preserve"> </w:t>
      </w:r>
      <w:r w:rsidRPr="00A7114D">
        <w:rPr>
          <w:rFonts w:ascii="Trebuchet MS" w:hAnsi="Trebuchet MS"/>
          <w:i/>
          <w:sz w:val="24"/>
          <w:szCs w:val="24"/>
        </w:rPr>
        <w:t>de</w:t>
      </w:r>
      <w:r w:rsidR="00B1013D" w:rsidRPr="00A7114D">
        <w:rPr>
          <w:rFonts w:ascii="Trebuchet MS" w:hAnsi="Trebuchet MS"/>
          <w:i/>
          <w:sz w:val="24"/>
          <w:szCs w:val="24"/>
        </w:rPr>
        <w:t xml:space="preserve"> </w:t>
      </w:r>
      <w:r w:rsidRPr="00A7114D">
        <w:rPr>
          <w:rFonts w:ascii="Trebuchet MS" w:hAnsi="Trebuchet MS"/>
          <w:i/>
          <w:sz w:val="24"/>
          <w:szCs w:val="24"/>
        </w:rPr>
        <w:t>la</w:t>
      </w:r>
      <w:r w:rsidR="00B1013D" w:rsidRPr="00A7114D">
        <w:rPr>
          <w:rFonts w:ascii="Trebuchet MS" w:hAnsi="Trebuchet MS"/>
          <w:i/>
          <w:sz w:val="24"/>
          <w:szCs w:val="24"/>
        </w:rPr>
        <w:t xml:space="preserve"> </w:t>
      </w:r>
      <w:r w:rsidRPr="00A7114D">
        <w:rPr>
          <w:rFonts w:ascii="Trebuchet MS" w:hAnsi="Trebuchet MS"/>
          <w:i/>
          <w:sz w:val="24"/>
          <w:szCs w:val="24"/>
        </w:rPr>
        <w:t>Red</w:t>
      </w:r>
      <w:r w:rsidR="00B1013D" w:rsidRPr="00A7114D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A7114D">
        <w:rPr>
          <w:rFonts w:ascii="Trebuchet MS" w:hAnsi="Trebuchet MS"/>
          <w:i/>
          <w:sz w:val="24"/>
          <w:szCs w:val="24"/>
        </w:rPr>
        <w:t>Transeuropea</w:t>
      </w:r>
      <w:proofErr w:type="spellEnd"/>
      <w:r w:rsidR="00B1013D" w:rsidRPr="00A7114D">
        <w:rPr>
          <w:rFonts w:ascii="Trebuchet MS" w:hAnsi="Trebuchet MS"/>
          <w:i/>
          <w:sz w:val="24"/>
          <w:szCs w:val="24"/>
        </w:rPr>
        <w:t xml:space="preserve"> </w:t>
      </w:r>
      <w:r w:rsidRPr="00A7114D">
        <w:rPr>
          <w:rFonts w:ascii="Trebuchet MS" w:hAnsi="Trebuchet MS"/>
          <w:i/>
          <w:sz w:val="24"/>
          <w:szCs w:val="24"/>
        </w:rPr>
        <w:t>de</w:t>
      </w:r>
      <w:r w:rsidR="00B1013D" w:rsidRPr="00A7114D">
        <w:rPr>
          <w:rFonts w:ascii="Trebuchet MS" w:hAnsi="Trebuchet MS"/>
          <w:i/>
          <w:sz w:val="24"/>
          <w:szCs w:val="24"/>
        </w:rPr>
        <w:t xml:space="preserve"> </w:t>
      </w:r>
      <w:r w:rsidRPr="00A7114D">
        <w:rPr>
          <w:rFonts w:ascii="Trebuchet MS" w:hAnsi="Trebuchet MS"/>
          <w:i/>
          <w:sz w:val="24"/>
          <w:szCs w:val="24"/>
        </w:rPr>
        <w:t>Transporte</w:t>
      </w:r>
      <w:r w:rsidR="00B1013D" w:rsidRPr="00B1013D">
        <w:rPr>
          <w:rFonts w:ascii="Trebuchet MS" w:hAnsi="Trebuchet MS"/>
          <w:sz w:val="24"/>
          <w:szCs w:val="24"/>
        </w:rPr>
        <w:t xml:space="preserve"> </w:t>
      </w:r>
    </w:p>
    <w:p w:rsidR="00DB1BA5" w:rsidRPr="00B1013D" w:rsidRDefault="00DB1BA5" w:rsidP="00A7114D">
      <w:pPr>
        <w:spacing w:after="0" w:line="360" w:lineRule="auto"/>
        <w:ind w:left="-283" w:right="-283"/>
        <w:jc w:val="both"/>
        <w:rPr>
          <w:rFonts w:ascii="Trebuchet MS" w:hAnsi="Trebuchet MS"/>
          <w:sz w:val="24"/>
          <w:szCs w:val="24"/>
        </w:rPr>
      </w:pPr>
      <w:r w:rsidRPr="00A7114D">
        <w:rPr>
          <w:rFonts w:ascii="Trebuchet MS" w:hAnsi="Trebuchet MS"/>
          <w:b/>
          <w:sz w:val="24"/>
          <w:szCs w:val="24"/>
        </w:rPr>
        <w:t>Aurelio</w:t>
      </w:r>
      <w:r w:rsidR="00B1013D" w:rsidRPr="00A7114D">
        <w:rPr>
          <w:rFonts w:ascii="Trebuchet MS" w:hAnsi="Trebuchet MS"/>
          <w:b/>
          <w:sz w:val="24"/>
          <w:szCs w:val="24"/>
        </w:rPr>
        <w:t xml:space="preserve"> </w:t>
      </w:r>
      <w:r w:rsidRPr="00A7114D">
        <w:rPr>
          <w:rFonts w:ascii="Trebuchet MS" w:hAnsi="Trebuchet MS"/>
          <w:b/>
          <w:sz w:val="24"/>
          <w:szCs w:val="24"/>
        </w:rPr>
        <w:t>Martínez</w:t>
      </w:r>
      <w:r w:rsidR="00B1013D" w:rsidRPr="00B1013D">
        <w:rPr>
          <w:rFonts w:ascii="Trebuchet MS" w:hAnsi="Trebuchet MS"/>
          <w:sz w:val="24"/>
          <w:szCs w:val="24"/>
        </w:rPr>
        <w:t xml:space="preserve">. </w:t>
      </w:r>
      <w:r w:rsidRPr="00B1013D">
        <w:rPr>
          <w:rFonts w:ascii="Trebuchet MS" w:hAnsi="Trebuchet MS"/>
          <w:sz w:val="24"/>
          <w:szCs w:val="24"/>
        </w:rPr>
        <w:t>Presidente</w:t>
      </w:r>
      <w:r w:rsidR="00B1013D" w:rsidRPr="00B1013D">
        <w:rPr>
          <w:rFonts w:ascii="Trebuchet MS" w:hAnsi="Trebuchet MS"/>
          <w:sz w:val="24"/>
          <w:szCs w:val="24"/>
        </w:rPr>
        <w:t xml:space="preserve"> </w:t>
      </w:r>
      <w:r w:rsidRPr="00B1013D">
        <w:rPr>
          <w:rFonts w:ascii="Trebuchet MS" w:hAnsi="Trebuchet MS"/>
          <w:sz w:val="24"/>
          <w:szCs w:val="24"/>
        </w:rPr>
        <w:t>de</w:t>
      </w:r>
      <w:r w:rsidR="00B1013D" w:rsidRPr="00B1013D">
        <w:rPr>
          <w:rFonts w:ascii="Trebuchet MS" w:hAnsi="Trebuchet MS"/>
          <w:sz w:val="24"/>
          <w:szCs w:val="24"/>
        </w:rPr>
        <w:t xml:space="preserve"> </w:t>
      </w:r>
      <w:r w:rsidRPr="00B1013D">
        <w:rPr>
          <w:rFonts w:ascii="Trebuchet MS" w:hAnsi="Trebuchet MS"/>
          <w:sz w:val="24"/>
          <w:szCs w:val="24"/>
        </w:rPr>
        <w:t>la</w:t>
      </w:r>
      <w:r w:rsidR="00B1013D" w:rsidRPr="00B1013D">
        <w:rPr>
          <w:rFonts w:ascii="Trebuchet MS" w:hAnsi="Trebuchet MS"/>
          <w:sz w:val="24"/>
          <w:szCs w:val="24"/>
        </w:rPr>
        <w:t xml:space="preserve"> </w:t>
      </w:r>
      <w:r w:rsidRPr="00B1013D">
        <w:rPr>
          <w:rFonts w:ascii="Trebuchet MS" w:hAnsi="Trebuchet MS"/>
          <w:sz w:val="24"/>
          <w:szCs w:val="24"/>
        </w:rPr>
        <w:t>Autoridad</w:t>
      </w:r>
      <w:r w:rsidR="00B1013D" w:rsidRPr="00B1013D">
        <w:rPr>
          <w:rFonts w:ascii="Trebuchet MS" w:hAnsi="Trebuchet MS"/>
          <w:sz w:val="24"/>
          <w:szCs w:val="24"/>
        </w:rPr>
        <w:t xml:space="preserve"> </w:t>
      </w:r>
      <w:r w:rsidRPr="00B1013D">
        <w:rPr>
          <w:rFonts w:ascii="Trebuchet MS" w:hAnsi="Trebuchet MS"/>
          <w:sz w:val="24"/>
          <w:szCs w:val="24"/>
        </w:rPr>
        <w:t>Portuaria</w:t>
      </w:r>
      <w:r w:rsidR="00B1013D" w:rsidRPr="00B1013D">
        <w:rPr>
          <w:rFonts w:ascii="Trebuchet MS" w:hAnsi="Trebuchet MS"/>
          <w:sz w:val="24"/>
          <w:szCs w:val="24"/>
        </w:rPr>
        <w:t xml:space="preserve"> </w:t>
      </w:r>
      <w:r w:rsidRPr="00B1013D">
        <w:rPr>
          <w:rFonts w:ascii="Trebuchet MS" w:hAnsi="Trebuchet MS"/>
          <w:sz w:val="24"/>
          <w:szCs w:val="24"/>
        </w:rPr>
        <w:t>de</w:t>
      </w:r>
      <w:r w:rsidR="00B1013D" w:rsidRPr="00B1013D">
        <w:rPr>
          <w:rFonts w:ascii="Trebuchet MS" w:hAnsi="Trebuchet MS"/>
          <w:sz w:val="24"/>
          <w:szCs w:val="24"/>
        </w:rPr>
        <w:t xml:space="preserve"> </w:t>
      </w:r>
      <w:r w:rsidRPr="00B1013D">
        <w:rPr>
          <w:rFonts w:ascii="Trebuchet MS" w:hAnsi="Trebuchet MS"/>
          <w:sz w:val="24"/>
          <w:szCs w:val="24"/>
        </w:rPr>
        <w:t>Valencia.</w:t>
      </w:r>
    </w:p>
    <w:p w:rsidR="00B1013D" w:rsidRPr="00B1013D" w:rsidRDefault="00B1013D" w:rsidP="00A7114D">
      <w:pPr>
        <w:spacing w:after="0" w:line="360" w:lineRule="auto"/>
        <w:ind w:left="-283" w:right="-283"/>
        <w:jc w:val="both"/>
        <w:rPr>
          <w:rFonts w:ascii="Trebuchet MS" w:hAnsi="Trebuchet MS"/>
          <w:sz w:val="24"/>
          <w:szCs w:val="24"/>
        </w:rPr>
      </w:pPr>
    </w:p>
    <w:p w:rsidR="00B1013D" w:rsidRPr="00B1013D" w:rsidRDefault="00DB1BA5" w:rsidP="00A7114D">
      <w:pPr>
        <w:spacing w:after="0" w:line="360" w:lineRule="auto"/>
        <w:ind w:left="-283" w:right="-283"/>
        <w:jc w:val="both"/>
        <w:rPr>
          <w:rFonts w:ascii="Trebuchet MS" w:hAnsi="Trebuchet MS"/>
          <w:sz w:val="24"/>
          <w:szCs w:val="24"/>
        </w:rPr>
      </w:pPr>
      <w:r w:rsidRPr="00B1013D">
        <w:rPr>
          <w:rFonts w:ascii="Trebuchet MS" w:hAnsi="Trebuchet MS"/>
          <w:sz w:val="24"/>
          <w:szCs w:val="24"/>
        </w:rPr>
        <w:t>12:00h</w:t>
      </w:r>
      <w:r w:rsidR="00B1013D" w:rsidRPr="00B1013D">
        <w:rPr>
          <w:rFonts w:ascii="Trebuchet MS" w:hAnsi="Trebuchet MS"/>
          <w:sz w:val="24"/>
          <w:szCs w:val="24"/>
        </w:rPr>
        <w:t xml:space="preserve">. </w:t>
      </w:r>
      <w:r w:rsidRPr="00A7114D">
        <w:rPr>
          <w:rFonts w:ascii="Trebuchet MS" w:hAnsi="Trebuchet MS"/>
          <w:i/>
          <w:sz w:val="24"/>
          <w:szCs w:val="24"/>
        </w:rPr>
        <w:t>Potencial</w:t>
      </w:r>
      <w:r w:rsidR="00B1013D" w:rsidRPr="00A7114D">
        <w:rPr>
          <w:rFonts w:ascii="Trebuchet MS" w:hAnsi="Trebuchet MS"/>
          <w:i/>
          <w:sz w:val="24"/>
          <w:szCs w:val="24"/>
        </w:rPr>
        <w:t xml:space="preserve"> </w:t>
      </w:r>
      <w:r w:rsidRPr="00A7114D">
        <w:rPr>
          <w:rFonts w:ascii="Trebuchet MS" w:hAnsi="Trebuchet MS"/>
          <w:i/>
          <w:sz w:val="24"/>
          <w:szCs w:val="24"/>
        </w:rPr>
        <w:t>logístico</w:t>
      </w:r>
      <w:r w:rsidR="00B1013D" w:rsidRPr="00A7114D">
        <w:rPr>
          <w:rFonts w:ascii="Trebuchet MS" w:hAnsi="Trebuchet MS"/>
          <w:i/>
          <w:sz w:val="24"/>
          <w:szCs w:val="24"/>
        </w:rPr>
        <w:t xml:space="preserve"> </w:t>
      </w:r>
      <w:r w:rsidRPr="00A7114D">
        <w:rPr>
          <w:rFonts w:ascii="Trebuchet MS" w:hAnsi="Trebuchet MS"/>
          <w:i/>
          <w:sz w:val="24"/>
          <w:szCs w:val="24"/>
        </w:rPr>
        <w:t>del</w:t>
      </w:r>
      <w:r w:rsidR="00B1013D" w:rsidRPr="00A7114D">
        <w:rPr>
          <w:rFonts w:ascii="Trebuchet MS" w:hAnsi="Trebuchet MS"/>
          <w:i/>
          <w:sz w:val="24"/>
          <w:szCs w:val="24"/>
        </w:rPr>
        <w:t xml:space="preserve"> </w:t>
      </w:r>
      <w:r w:rsidRPr="00A7114D">
        <w:rPr>
          <w:rFonts w:ascii="Trebuchet MS" w:hAnsi="Trebuchet MS"/>
          <w:i/>
          <w:sz w:val="24"/>
          <w:szCs w:val="24"/>
        </w:rPr>
        <w:t>Corredor</w:t>
      </w:r>
      <w:r w:rsidR="00B1013D" w:rsidRPr="00A7114D">
        <w:rPr>
          <w:rFonts w:ascii="Trebuchet MS" w:hAnsi="Trebuchet MS"/>
          <w:i/>
          <w:sz w:val="24"/>
          <w:szCs w:val="24"/>
        </w:rPr>
        <w:t xml:space="preserve"> </w:t>
      </w:r>
      <w:r w:rsidRPr="00A7114D">
        <w:rPr>
          <w:rFonts w:ascii="Trebuchet MS" w:hAnsi="Trebuchet MS"/>
          <w:i/>
          <w:sz w:val="24"/>
          <w:szCs w:val="24"/>
        </w:rPr>
        <w:t>Cántabro-Mediterráneo</w:t>
      </w:r>
      <w:r w:rsidR="00B1013D" w:rsidRPr="00B1013D">
        <w:rPr>
          <w:rFonts w:ascii="Trebuchet MS" w:hAnsi="Trebuchet MS"/>
          <w:sz w:val="24"/>
          <w:szCs w:val="24"/>
        </w:rPr>
        <w:t xml:space="preserve"> </w:t>
      </w:r>
    </w:p>
    <w:p w:rsidR="00DB1BA5" w:rsidRPr="00B1013D" w:rsidRDefault="00DB1BA5" w:rsidP="00A7114D">
      <w:pPr>
        <w:spacing w:after="0" w:line="360" w:lineRule="auto"/>
        <w:ind w:left="-283" w:right="-283"/>
        <w:jc w:val="both"/>
        <w:rPr>
          <w:rFonts w:ascii="Trebuchet MS" w:hAnsi="Trebuchet MS"/>
          <w:sz w:val="24"/>
          <w:szCs w:val="24"/>
        </w:rPr>
      </w:pPr>
      <w:r w:rsidRPr="00A7114D">
        <w:rPr>
          <w:rFonts w:ascii="Trebuchet MS" w:hAnsi="Trebuchet MS"/>
          <w:b/>
          <w:sz w:val="24"/>
          <w:szCs w:val="24"/>
        </w:rPr>
        <w:t>Felipe</w:t>
      </w:r>
      <w:r w:rsidR="00B1013D" w:rsidRPr="00A7114D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A7114D">
        <w:rPr>
          <w:rFonts w:ascii="Trebuchet MS" w:hAnsi="Trebuchet MS"/>
          <w:b/>
          <w:sz w:val="24"/>
          <w:szCs w:val="24"/>
        </w:rPr>
        <w:t>Mendaña</w:t>
      </w:r>
      <w:proofErr w:type="spellEnd"/>
      <w:r w:rsidR="00A7114D">
        <w:rPr>
          <w:rFonts w:ascii="Trebuchet MS" w:hAnsi="Trebuchet MS"/>
          <w:sz w:val="24"/>
          <w:szCs w:val="24"/>
        </w:rPr>
        <w:t>.</w:t>
      </w:r>
      <w:r w:rsidR="00B1013D" w:rsidRPr="00B1013D">
        <w:rPr>
          <w:rFonts w:ascii="Trebuchet MS" w:hAnsi="Trebuchet MS"/>
          <w:sz w:val="24"/>
          <w:szCs w:val="24"/>
        </w:rPr>
        <w:t xml:space="preserve"> </w:t>
      </w:r>
      <w:r w:rsidRPr="00B1013D">
        <w:rPr>
          <w:rFonts w:ascii="Trebuchet MS" w:hAnsi="Trebuchet MS"/>
          <w:sz w:val="24"/>
          <w:szCs w:val="24"/>
        </w:rPr>
        <w:t>Consejero</w:t>
      </w:r>
      <w:r w:rsidR="00B1013D" w:rsidRPr="00B1013D">
        <w:rPr>
          <w:rFonts w:ascii="Trebuchet MS" w:hAnsi="Trebuchet MS"/>
          <w:sz w:val="24"/>
          <w:szCs w:val="24"/>
        </w:rPr>
        <w:t xml:space="preserve"> </w:t>
      </w:r>
      <w:r w:rsidRPr="00B1013D">
        <w:rPr>
          <w:rFonts w:ascii="Trebuchet MS" w:hAnsi="Trebuchet MS"/>
          <w:sz w:val="24"/>
          <w:szCs w:val="24"/>
        </w:rPr>
        <w:t>Delegado</w:t>
      </w:r>
      <w:r w:rsidR="00B1013D" w:rsidRPr="00B1013D">
        <w:rPr>
          <w:rFonts w:ascii="Trebuchet MS" w:hAnsi="Trebuchet MS"/>
          <w:sz w:val="24"/>
          <w:szCs w:val="24"/>
        </w:rPr>
        <w:t xml:space="preserve"> </w:t>
      </w:r>
      <w:r w:rsidRPr="00B1013D">
        <w:rPr>
          <w:rFonts w:ascii="Trebuchet MS" w:hAnsi="Trebuchet MS"/>
          <w:sz w:val="24"/>
          <w:szCs w:val="24"/>
        </w:rPr>
        <w:t>de</w:t>
      </w:r>
      <w:r w:rsidR="00B1013D" w:rsidRPr="00B1013D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1013D">
        <w:rPr>
          <w:rFonts w:ascii="Trebuchet MS" w:hAnsi="Trebuchet MS"/>
          <w:sz w:val="24"/>
          <w:szCs w:val="24"/>
        </w:rPr>
        <w:t>Noatum</w:t>
      </w:r>
      <w:proofErr w:type="spellEnd"/>
      <w:r w:rsidR="00B1013D" w:rsidRPr="00B1013D">
        <w:rPr>
          <w:rFonts w:ascii="Trebuchet MS" w:hAnsi="Trebuchet MS"/>
          <w:sz w:val="24"/>
          <w:szCs w:val="24"/>
        </w:rPr>
        <w:t xml:space="preserve"> </w:t>
      </w:r>
      <w:r w:rsidRPr="00B1013D">
        <w:rPr>
          <w:rFonts w:ascii="Trebuchet MS" w:hAnsi="Trebuchet MS"/>
          <w:sz w:val="24"/>
          <w:szCs w:val="24"/>
        </w:rPr>
        <w:t>Rail</w:t>
      </w:r>
      <w:r w:rsidR="00B1013D" w:rsidRPr="00B1013D">
        <w:rPr>
          <w:rFonts w:ascii="Trebuchet MS" w:hAnsi="Trebuchet MS"/>
          <w:sz w:val="24"/>
          <w:szCs w:val="24"/>
        </w:rPr>
        <w:t xml:space="preserve"> </w:t>
      </w:r>
      <w:r w:rsidRPr="00B1013D">
        <w:rPr>
          <w:rFonts w:ascii="Trebuchet MS" w:hAnsi="Trebuchet MS"/>
          <w:sz w:val="24"/>
          <w:szCs w:val="24"/>
        </w:rPr>
        <w:t>Terminal</w:t>
      </w:r>
      <w:r w:rsidR="00B1013D" w:rsidRPr="00B1013D">
        <w:rPr>
          <w:rFonts w:ascii="Trebuchet MS" w:hAnsi="Trebuchet MS"/>
          <w:sz w:val="24"/>
          <w:szCs w:val="24"/>
        </w:rPr>
        <w:t xml:space="preserve"> </w:t>
      </w:r>
      <w:r w:rsidRPr="00B1013D">
        <w:rPr>
          <w:rFonts w:ascii="Trebuchet MS" w:hAnsi="Trebuchet MS"/>
          <w:sz w:val="24"/>
          <w:szCs w:val="24"/>
        </w:rPr>
        <w:t>Zaragoza.</w:t>
      </w:r>
    </w:p>
    <w:p w:rsidR="00B1013D" w:rsidRPr="00B1013D" w:rsidRDefault="00B1013D" w:rsidP="00A7114D">
      <w:pPr>
        <w:spacing w:after="0" w:line="360" w:lineRule="auto"/>
        <w:ind w:left="-283" w:right="-283"/>
        <w:jc w:val="both"/>
        <w:rPr>
          <w:rFonts w:ascii="Trebuchet MS" w:hAnsi="Trebuchet MS"/>
          <w:sz w:val="24"/>
          <w:szCs w:val="24"/>
        </w:rPr>
      </w:pPr>
    </w:p>
    <w:p w:rsidR="00DB1BA5" w:rsidRPr="00A7114D" w:rsidRDefault="00DB1BA5" w:rsidP="00A7114D">
      <w:pPr>
        <w:spacing w:after="0" w:line="360" w:lineRule="auto"/>
        <w:ind w:left="-283" w:right="-283"/>
        <w:jc w:val="both"/>
        <w:rPr>
          <w:rFonts w:ascii="Trebuchet MS" w:hAnsi="Trebuchet MS"/>
          <w:i/>
          <w:sz w:val="24"/>
          <w:szCs w:val="24"/>
        </w:rPr>
      </w:pPr>
      <w:r w:rsidRPr="00B1013D">
        <w:rPr>
          <w:rFonts w:ascii="Trebuchet MS" w:hAnsi="Trebuchet MS"/>
          <w:sz w:val="24"/>
          <w:szCs w:val="24"/>
        </w:rPr>
        <w:t>12:30h</w:t>
      </w:r>
      <w:r w:rsidR="00B1013D" w:rsidRPr="00B1013D">
        <w:rPr>
          <w:rFonts w:ascii="Trebuchet MS" w:hAnsi="Trebuchet MS"/>
          <w:sz w:val="24"/>
          <w:szCs w:val="24"/>
        </w:rPr>
        <w:t xml:space="preserve"> </w:t>
      </w:r>
      <w:r w:rsidRPr="00B1013D">
        <w:rPr>
          <w:rFonts w:ascii="Trebuchet MS" w:hAnsi="Trebuchet MS"/>
          <w:sz w:val="24"/>
          <w:szCs w:val="24"/>
        </w:rPr>
        <w:t>Mesa</w:t>
      </w:r>
      <w:r w:rsidR="00A7114D">
        <w:rPr>
          <w:rFonts w:ascii="Trebuchet MS" w:hAnsi="Trebuchet MS"/>
          <w:sz w:val="24"/>
          <w:szCs w:val="24"/>
        </w:rPr>
        <w:t xml:space="preserve"> </w:t>
      </w:r>
      <w:r w:rsidRPr="00B1013D">
        <w:rPr>
          <w:rFonts w:ascii="Trebuchet MS" w:hAnsi="Trebuchet MS"/>
          <w:sz w:val="24"/>
          <w:szCs w:val="24"/>
        </w:rPr>
        <w:t>redonda:</w:t>
      </w:r>
      <w:r w:rsidR="00B1013D" w:rsidRPr="00B1013D">
        <w:rPr>
          <w:rFonts w:ascii="Trebuchet MS" w:hAnsi="Trebuchet MS"/>
          <w:sz w:val="24"/>
          <w:szCs w:val="24"/>
        </w:rPr>
        <w:t xml:space="preserve"> </w:t>
      </w:r>
      <w:r w:rsidRPr="00A7114D">
        <w:rPr>
          <w:rFonts w:ascii="Trebuchet MS" w:hAnsi="Trebuchet MS"/>
          <w:i/>
          <w:sz w:val="24"/>
          <w:szCs w:val="24"/>
        </w:rPr>
        <w:t>Necesidades</w:t>
      </w:r>
      <w:r w:rsidR="00B1013D" w:rsidRPr="00A7114D">
        <w:rPr>
          <w:rFonts w:ascii="Trebuchet MS" w:hAnsi="Trebuchet MS"/>
          <w:i/>
          <w:sz w:val="24"/>
          <w:szCs w:val="24"/>
        </w:rPr>
        <w:t xml:space="preserve"> </w:t>
      </w:r>
      <w:r w:rsidRPr="00A7114D">
        <w:rPr>
          <w:rFonts w:ascii="Trebuchet MS" w:hAnsi="Trebuchet MS"/>
          <w:i/>
          <w:sz w:val="24"/>
          <w:szCs w:val="24"/>
        </w:rPr>
        <w:t>y</w:t>
      </w:r>
      <w:r w:rsidR="00B1013D" w:rsidRPr="00A7114D">
        <w:rPr>
          <w:rFonts w:ascii="Trebuchet MS" w:hAnsi="Trebuchet MS"/>
          <w:i/>
          <w:sz w:val="24"/>
          <w:szCs w:val="24"/>
        </w:rPr>
        <w:t xml:space="preserve"> </w:t>
      </w:r>
      <w:r w:rsidRPr="00A7114D">
        <w:rPr>
          <w:rFonts w:ascii="Trebuchet MS" w:hAnsi="Trebuchet MS"/>
          <w:i/>
          <w:sz w:val="24"/>
          <w:szCs w:val="24"/>
        </w:rPr>
        <w:t>potencial</w:t>
      </w:r>
      <w:r w:rsidR="00B1013D" w:rsidRPr="00A7114D">
        <w:rPr>
          <w:rFonts w:ascii="Trebuchet MS" w:hAnsi="Trebuchet MS"/>
          <w:i/>
          <w:sz w:val="24"/>
          <w:szCs w:val="24"/>
        </w:rPr>
        <w:t xml:space="preserve"> </w:t>
      </w:r>
      <w:r w:rsidRPr="00A7114D">
        <w:rPr>
          <w:rFonts w:ascii="Trebuchet MS" w:hAnsi="Trebuchet MS"/>
          <w:i/>
          <w:sz w:val="24"/>
          <w:szCs w:val="24"/>
        </w:rPr>
        <w:t>de</w:t>
      </w:r>
      <w:r w:rsidR="00B1013D" w:rsidRPr="00A7114D">
        <w:rPr>
          <w:rFonts w:ascii="Trebuchet MS" w:hAnsi="Trebuchet MS"/>
          <w:i/>
          <w:sz w:val="24"/>
          <w:szCs w:val="24"/>
        </w:rPr>
        <w:t xml:space="preserve"> </w:t>
      </w:r>
      <w:r w:rsidRPr="00A7114D">
        <w:rPr>
          <w:rFonts w:ascii="Trebuchet MS" w:hAnsi="Trebuchet MS"/>
          <w:i/>
          <w:sz w:val="24"/>
          <w:szCs w:val="24"/>
        </w:rPr>
        <w:t>la</w:t>
      </w:r>
      <w:r w:rsidR="00B1013D" w:rsidRPr="00A7114D">
        <w:rPr>
          <w:rFonts w:ascii="Trebuchet MS" w:hAnsi="Trebuchet MS"/>
          <w:i/>
          <w:sz w:val="24"/>
          <w:szCs w:val="24"/>
        </w:rPr>
        <w:t xml:space="preserve"> </w:t>
      </w:r>
      <w:r w:rsidRPr="00A7114D">
        <w:rPr>
          <w:rFonts w:ascii="Trebuchet MS" w:hAnsi="Trebuchet MS"/>
          <w:i/>
          <w:sz w:val="24"/>
          <w:szCs w:val="24"/>
        </w:rPr>
        <w:t>línea.</w:t>
      </w:r>
      <w:r w:rsidR="00B1013D" w:rsidRPr="00A7114D">
        <w:rPr>
          <w:rFonts w:ascii="Trebuchet MS" w:hAnsi="Trebuchet MS"/>
          <w:i/>
          <w:sz w:val="24"/>
          <w:szCs w:val="24"/>
        </w:rPr>
        <w:t xml:space="preserve"> </w:t>
      </w:r>
      <w:r w:rsidRPr="00A7114D">
        <w:rPr>
          <w:rFonts w:ascii="Trebuchet MS" w:hAnsi="Trebuchet MS"/>
          <w:i/>
          <w:sz w:val="24"/>
          <w:szCs w:val="24"/>
        </w:rPr>
        <w:t>La</w:t>
      </w:r>
      <w:r w:rsidR="00A7114D">
        <w:rPr>
          <w:rFonts w:ascii="Trebuchet MS" w:hAnsi="Trebuchet MS"/>
          <w:i/>
          <w:sz w:val="24"/>
          <w:szCs w:val="24"/>
        </w:rPr>
        <w:t xml:space="preserve"> visió</w:t>
      </w:r>
      <w:r w:rsidR="00B1013D" w:rsidRPr="00A7114D">
        <w:rPr>
          <w:rFonts w:ascii="Trebuchet MS" w:hAnsi="Trebuchet MS"/>
          <w:i/>
          <w:sz w:val="24"/>
          <w:szCs w:val="24"/>
        </w:rPr>
        <w:t xml:space="preserve">n </w:t>
      </w:r>
      <w:r w:rsidRPr="00A7114D">
        <w:rPr>
          <w:rFonts w:ascii="Trebuchet MS" w:hAnsi="Trebuchet MS"/>
          <w:i/>
          <w:sz w:val="24"/>
          <w:szCs w:val="24"/>
        </w:rPr>
        <w:t>de</w:t>
      </w:r>
      <w:r w:rsidR="00B1013D" w:rsidRPr="00A7114D">
        <w:rPr>
          <w:rFonts w:ascii="Trebuchet MS" w:hAnsi="Trebuchet MS"/>
          <w:i/>
          <w:sz w:val="24"/>
          <w:szCs w:val="24"/>
        </w:rPr>
        <w:t xml:space="preserve"> </w:t>
      </w:r>
      <w:r w:rsidRPr="00A7114D">
        <w:rPr>
          <w:rFonts w:ascii="Trebuchet MS" w:hAnsi="Trebuchet MS"/>
          <w:i/>
          <w:sz w:val="24"/>
          <w:szCs w:val="24"/>
        </w:rPr>
        <w:t>los</w:t>
      </w:r>
      <w:r w:rsidR="00B1013D" w:rsidRPr="00A7114D">
        <w:rPr>
          <w:rFonts w:ascii="Trebuchet MS" w:hAnsi="Trebuchet MS"/>
          <w:i/>
          <w:sz w:val="24"/>
          <w:szCs w:val="24"/>
        </w:rPr>
        <w:t xml:space="preserve"> </w:t>
      </w:r>
      <w:r w:rsidRPr="00A7114D">
        <w:rPr>
          <w:rFonts w:ascii="Trebuchet MS" w:hAnsi="Trebuchet MS"/>
          <w:i/>
          <w:sz w:val="24"/>
          <w:szCs w:val="24"/>
        </w:rPr>
        <w:t>Operadores</w:t>
      </w:r>
      <w:r w:rsidR="00B1013D" w:rsidRPr="00A7114D">
        <w:rPr>
          <w:rFonts w:ascii="Trebuchet MS" w:hAnsi="Trebuchet MS"/>
          <w:i/>
          <w:sz w:val="24"/>
          <w:szCs w:val="24"/>
        </w:rPr>
        <w:t xml:space="preserve"> </w:t>
      </w:r>
      <w:r w:rsidRPr="00A7114D">
        <w:rPr>
          <w:rFonts w:ascii="Trebuchet MS" w:hAnsi="Trebuchet MS"/>
          <w:i/>
          <w:sz w:val="24"/>
          <w:szCs w:val="24"/>
        </w:rPr>
        <w:t>logísticos.</w:t>
      </w:r>
      <w:r w:rsidR="00B1013D" w:rsidRPr="00A7114D">
        <w:rPr>
          <w:rFonts w:ascii="Trebuchet MS" w:hAnsi="Trebuchet MS"/>
          <w:i/>
          <w:sz w:val="24"/>
          <w:szCs w:val="24"/>
        </w:rPr>
        <w:t xml:space="preserve"> </w:t>
      </w:r>
    </w:p>
    <w:p w:rsidR="00B1013D" w:rsidRPr="00B1013D" w:rsidRDefault="00B1013D" w:rsidP="00A7114D">
      <w:pPr>
        <w:spacing w:after="0" w:line="360" w:lineRule="auto"/>
        <w:ind w:left="-283" w:right="-283"/>
        <w:jc w:val="both"/>
        <w:rPr>
          <w:rFonts w:ascii="Trebuchet MS" w:hAnsi="Trebuchet MS"/>
          <w:sz w:val="24"/>
          <w:szCs w:val="24"/>
        </w:rPr>
      </w:pPr>
      <w:r w:rsidRPr="00B1013D">
        <w:rPr>
          <w:rFonts w:ascii="Trebuchet MS" w:hAnsi="Trebuchet MS"/>
          <w:sz w:val="24"/>
          <w:szCs w:val="24"/>
        </w:rPr>
        <w:t>Modera</w:t>
      </w:r>
      <w:r w:rsidR="00DB1BA5" w:rsidRPr="00B1013D">
        <w:rPr>
          <w:rFonts w:ascii="Trebuchet MS" w:hAnsi="Trebuchet MS"/>
          <w:sz w:val="24"/>
          <w:szCs w:val="24"/>
        </w:rPr>
        <w:t>:</w:t>
      </w:r>
      <w:r w:rsidR="00A7114D">
        <w:rPr>
          <w:rFonts w:ascii="Trebuchet MS" w:hAnsi="Trebuchet MS"/>
          <w:sz w:val="24"/>
          <w:szCs w:val="24"/>
        </w:rPr>
        <w:t xml:space="preserve"> </w:t>
      </w:r>
      <w:r w:rsidR="00DB1BA5" w:rsidRPr="00A7114D">
        <w:rPr>
          <w:rFonts w:ascii="Trebuchet MS" w:hAnsi="Trebuchet MS"/>
          <w:b/>
          <w:sz w:val="24"/>
          <w:szCs w:val="24"/>
        </w:rPr>
        <w:t>Emilio</w:t>
      </w:r>
      <w:r w:rsidRPr="00A7114D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="00DB1BA5" w:rsidRPr="00A7114D">
        <w:rPr>
          <w:rFonts w:ascii="Trebuchet MS" w:hAnsi="Trebuchet MS"/>
          <w:b/>
          <w:sz w:val="24"/>
          <w:szCs w:val="24"/>
        </w:rPr>
        <w:t>Larrodé</w:t>
      </w:r>
      <w:proofErr w:type="spellEnd"/>
      <w:r w:rsidRPr="00A7114D">
        <w:rPr>
          <w:rFonts w:ascii="Trebuchet MS" w:hAnsi="Trebuchet MS"/>
          <w:b/>
          <w:sz w:val="24"/>
          <w:szCs w:val="24"/>
        </w:rPr>
        <w:t>.</w:t>
      </w:r>
      <w:r w:rsidRPr="00B1013D">
        <w:rPr>
          <w:rFonts w:ascii="Trebuchet MS" w:hAnsi="Trebuchet MS"/>
          <w:sz w:val="24"/>
          <w:szCs w:val="24"/>
        </w:rPr>
        <w:t xml:space="preserve"> </w:t>
      </w:r>
      <w:r w:rsidR="00DB1BA5" w:rsidRPr="00B1013D">
        <w:rPr>
          <w:rFonts w:ascii="Trebuchet MS" w:hAnsi="Trebuchet MS"/>
          <w:sz w:val="24"/>
          <w:szCs w:val="24"/>
        </w:rPr>
        <w:t>Catedrático</w:t>
      </w:r>
      <w:r w:rsidRPr="00B1013D">
        <w:rPr>
          <w:rFonts w:ascii="Trebuchet MS" w:hAnsi="Trebuchet MS"/>
          <w:sz w:val="24"/>
          <w:szCs w:val="24"/>
        </w:rPr>
        <w:t xml:space="preserve"> </w:t>
      </w:r>
      <w:r w:rsidR="00DB1BA5" w:rsidRPr="00B1013D">
        <w:rPr>
          <w:rFonts w:ascii="Trebuchet MS" w:hAnsi="Trebuchet MS"/>
          <w:sz w:val="24"/>
          <w:szCs w:val="24"/>
        </w:rPr>
        <w:t>de</w:t>
      </w:r>
      <w:r w:rsidRPr="00B1013D">
        <w:rPr>
          <w:rFonts w:ascii="Trebuchet MS" w:hAnsi="Trebuchet MS"/>
          <w:sz w:val="24"/>
          <w:szCs w:val="24"/>
        </w:rPr>
        <w:t xml:space="preserve"> </w:t>
      </w:r>
      <w:r w:rsidR="00DB1BA5" w:rsidRPr="00B1013D">
        <w:rPr>
          <w:rFonts w:ascii="Trebuchet MS" w:hAnsi="Trebuchet MS"/>
          <w:sz w:val="24"/>
          <w:szCs w:val="24"/>
        </w:rPr>
        <w:t>Ingeniería</w:t>
      </w:r>
      <w:r w:rsidRPr="00B1013D">
        <w:rPr>
          <w:rFonts w:ascii="Trebuchet MS" w:hAnsi="Trebuchet MS"/>
          <w:sz w:val="24"/>
          <w:szCs w:val="24"/>
        </w:rPr>
        <w:t xml:space="preserve"> </w:t>
      </w:r>
      <w:r w:rsidR="00DB1BA5" w:rsidRPr="00B1013D">
        <w:rPr>
          <w:rFonts w:ascii="Trebuchet MS" w:hAnsi="Trebuchet MS"/>
          <w:sz w:val="24"/>
          <w:szCs w:val="24"/>
        </w:rPr>
        <w:t>e</w:t>
      </w:r>
      <w:r w:rsidRPr="00B1013D">
        <w:rPr>
          <w:rFonts w:ascii="Trebuchet MS" w:hAnsi="Trebuchet MS"/>
          <w:sz w:val="24"/>
          <w:szCs w:val="24"/>
        </w:rPr>
        <w:t xml:space="preserve"> </w:t>
      </w:r>
      <w:r w:rsidR="00DB1BA5" w:rsidRPr="00B1013D">
        <w:rPr>
          <w:rFonts w:ascii="Trebuchet MS" w:hAnsi="Trebuchet MS"/>
          <w:sz w:val="24"/>
          <w:szCs w:val="24"/>
        </w:rPr>
        <w:t>Infraestructura</w:t>
      </w:r>
      <w:r w:rsidRPr="00B1013D">
        <w:rPr>
          <w:rFonts w:ascii="Trebuchet MS" w:hAnsi="Trebuchet MS"/>
          <w:sz w:val="24"/>
          <w:szCs w:val="24"/>
        </w:rPr>
        <w:t xml:space="preserve"> </w:t>
      </w:r>
      <w:r w:rsidR="00DB1BA5" w:rsidRPr="00B1013D">
        <w:rPr>
          <w:rFonts w:ascii="Trebuchet MS" w:hAnsi="Trebuchet MS"/>
          <w:sz w:val="24"/>
          <w:szCs w:val="24"/>
        </w:rPr>
        <w:t>de</w:t>
      </w:r>
      <w:r w:rsidRPr="00B1013D">
        <w:rPr>
          <w:rFonts w:ascii="Trebuchet MS" w:hAnsi="Trebuchet MS"/>
          <w:sz w:val="24"/>
          <w:szCs w:val="24"/>
        </w:rPr>
        <w:t xml:space="preserve"> </w:t>
      </w:r>
      <w:r w:rsidR="00DB1BA5" w:rsidRPr="00B1013D">
        <w:rPr>
          <w:rFonts w:ascii="Trebuchet MS" w:hAnsi="Trebuchet MS"/>
          <w:sz w:val="24"/>
          <w:szCs w:val="24"/>
        </w:rPr>
        <w:t>los</w:t>
      </w:r>
      <w:r w:rsidRPr="00B1013D">
        <w:rPr>
          <w:rFonts w:ascii="Trebuchet MS" w:hAnsi="Trebuchet MS"/>
          <w:sz w:val="24"/>
          <w:szCs w:val="24"/>
        </w:rPr>
        <w:t xml:space="preserve"> </w:t>
      </w:r>
      <w:r w:rsidR="00DB1BA5" w:rsidRPr="00B1013D">
        <w:rPr>
          <w:rFonts w:ascii="Trebuchet MS" w:hAnsi="Trebuchet MS"/>
          <w:sz w:val="24"/>
          <w:szCs w:val="24"/>
        </w:rPr>
        <w:t>Transportes</w:t>
      </w:r>
      <w:r w:rsidRPr="00B1013D">
        <w:rPr>
          <w:rFonts w:ascii="Trebuchet MS" w:hAnsi="Trebuchet MS"/>
          <w:sz w:val="24"/>
          <w:szCs w:val="24"/>
        </w:rPr>
        <w:t xml:space="preserve"> </w:t>
      </w:r>
      <w:r w:rsidR="00DB1BA5" w:rsidRPr="00B1013D">
        <w:rPr>
          <w:rFonts w:ascii="Trebuchet MS" w:hAnsi="Trebuchet MS"/>
          <w:sz w:val="24"/>
          <w:szCs w:val="24"/>
        </w:rPr>
        <w:t>de</w:t>
      </w:r>
      <w:r w:rsidRPr="00B1013D">
        <w:rPr>
          <w:rFonts w:ascii="Trebuchet MS" w:hAnsi="Trebuchet MS"/>
          <w:sz w:val="24"/>
          <w:szCs w:val="24"/>
        </w:rPr>
        <w:t xml:space="preserve"> </w:t>
      </w:r>
      <w:r w:rsidR="00DB1BA5" w:rsidRPr="00B1013D">
        <w:rPr>
          <w:rFonts w:ascii="Trebuchet MS" w:hAnsi="Trebuchet MS"/>
          <w:sz w:val="24"/>
          <w:szCs w:val="24"/>
        </w:rPr>
        <w:t>la</w:t>
      </w:r>
      <w:r w:rsidRPr="00B1013D">
        <w:rPr>
          <w:rFonts w:ascii="Trebuchet MS" w:hAnsi="Trebuchet MS"/>
          <w:sz w:val="24"/>
          <w:szCs w:val="24"/>
        </w:rPr>
        <w:t xml:space="preserve"> </w:t>
      </w:r>
      <w:r w:rsidR="00DB1BA5" w:rsidRPr="00B1013D">
        <w:rPr>
          <w:rFonts w:ascii="Trebuchet MS" w:hAnsi="Trebuchet MS"/>
          <w:sz w:val="24"/>
          <w:szCs w:val="24"/>
        </w:rPr>
        <w:t>Universidad</w:t>
      </w:r>
      <w:r w:rsidRPr="00B1013D">
        <w:rPr>
          <w:rFonts w:ascii="Trebuchet MS" w:hAnsi="Trebuchet MS"/>
          <w:sz w:val="24"/>
          <w:szCs w:val="24"/>
        </w:rPr>
        <w:t xml:space="preserve"> </w:t>
      </w:r>
      <w:r w:rsidR="00DB1BA5" w:rsidRPr="00B1013D">
        <w:rPr>
          <w:rFonts w:ascii="Trebuchet MS" w:hAnsi="Trebuchet MS"/>
          <w:sz w:val="24"/>
          <w:szCs w:val="24"/>
        </w:rPr>
        <w:t>de</w:t>
      </w:r>
      <w:r w:rsidRPr="00B1013D">
        <w:rPr>
          <w:rFonts w:ascii="Trebuchet MS" w:hAnsi="Trebuchet MS"/>
          <w:sz w:val="24"/>
          <w:szCs w:val="24"/>
        </w:rPr>
        <w:t xml:space="preserve"> </w:t>
      </w:r>
      <w:r w:rsidR="00DB1BA5" w:rsidRPr="00B1013D">
        <w:rPr>
          <w:rFonts w:ascii="Trebuchet MS" w:hAnsi="Trebuchet MS"/>
          <w:sz w:val="24"/>
          <w:szCs w:val="24"/>
        </w:rPr>
        <w:t>Zaragoza.</w:t>
      </w:r>
    </w:p>
    <w:p w:rsidR="00B1013D" w:rsidRPr="00A7114D" w:rsidRDefault="00B1013D" w:rsidP="00A7114D">
      <w:pPr>
        <w:spacing w:after="0" w:line="360" w:lineRule="auto"/>
        <w:ind w:left="-283" w:right="-283"/>
        <w:jc w:val="both"/>
        <w:rPr>
          <w:rFonts w:ascii="Trebuchet MS" w:hAnsi="Trebuchet MS"/>
          <w:sz w:val="24"/>
          <w:szCs w:val="24"/>
        </w:rPr>
      </w:pPr>
      <w:r w:rsidRPr="00A7114D">
        <w:rPr>
          <w:rFonts w:ascii="Trebuchet MS" w:hAnsi="Trebuchet MS"/>
          <w:b/>
          <w:iCs/>
          <w:sz w:val="24"/>
          <w:szCs w:val="24"/>
        </w:rPr>
        <w:t xml:space="preserve">Pedro </w:t>
      </w:r>
      <w:proofErr w:type="spellStart"/>
      <w:r w:rsidRPr="00A7114D">
        <w:rPr>
          <w:rFonts w:ascii="Trebuchet MS" w:hAnsi="Trebuchet MS"/>
          <w:b/>
          <w:iCs/>
          <w:sz w:val="24"/>
          <w:szCs w:val="24"/>
        </w:rPr>
        <w:t>Catalan</w:t>
      </w:r>
      <w:proofErr w:type="spellEnd"/>
      <w:r w:rsidRPr="00A7114D">
        <w:rPr>
          <w:rFonts w:ascii="Trebuchet MS" w:hAnsi="Trebuchet MS"/>
          <w:sz w:val="24"/>
          <w:szCs w:val="24"/>
        </w:rPr>
        <w:t xml:space="preserve">. Director de </w:t>
      </w:r>
      <w:proofErr w:type="spellStart"/>
      <w:r w:rsidRPr="00A7114D">
        <w:rPr>
          <w:rFonts w:ascii="Trebuchet MS" w:hAnsi="Trebuchet MS"/>
          <w:sz w:val="24"/>
          <w:szCs w:val="24"/>
        </w:rPr>
        <w:t>Logitren</w:t>
      </w:r>
      <w:proofErr w:type="spellEnd"/>
      <w:r w:rsidRPr="00A7114D">
        <w:rPr>
          <w:rFonts w:ascii="Trebuchet MS" w:hAnsi="Trebuchet MS"/>
          <w:sz w:val="24"/>
          <w:szCs w:val="24"/>
        </w:rPr>
        <w:t>.</w:t>
      </w:r>
    </w:p>
    <w:p w:rsidR="00B1013D" w:rsidRPr="00A7114D" w:rsidRDefault="00B1013D" w:rsidP="00A7114D">
      <w:pPr>
        <w:spacing w:after="0" w:line="360" w:lineRule="auto"/>
        <w:ind w:left="-283" w:right="-283"/>
        <w:jc w:val="both"/>
        <w:rPr>
          <w:rFonts w:ascii="Trebuchet MS" w:hAnsi="Trebuchet MS"/>
          <w:sz w:val="24"/>
          <w:szCs w:val="24"/>
        </w:rPr>
      </w:pPr>
      <w:r w:rsidRPr="00A7114D">
        <w:rPr>
          <w:rFonts w:ascii="Trebuchet MS" w:hAnsi="Trebuchet MS"/>
          <w:b/>
          <w:iCs/>
          <w:sz w:val="24"/>
          <w:szCs w:val="24"/>
        </w:rPr>
        <w:t xml:space="preserve">Alejandro </w:t>
      </w:r>
      <w:proofErr w:type="spellStart"/>
      <w:r w:rsidRPr="00A7114D">
        <w:rPr>
          <w:rFonts w:ascii="Trebuchet MS" w:hAnsi="Trebuchet MS"/>
          <w:b/>
          <w:iCs/>
          <w:sz w:val="24"/>
          <w:szCs w:val="24"/>
        </w:rPr>
        <w:t>Huergo</w:t>
      </w:r>
      <w:proofErr w:type="spellEnd"/>
      <w:r w:rsidRPr="00A7114D">
        <w:rPr>
          <w:rFonts w:ascii="Trebuchet MS" w:hAnsi="Trebuchet MS"/>
          <w:iCs/>
          <w:sz w:val="24"/>
          <w:szCs w:val="24"/>
        </w:rPr>
        <w:t>.</w:t>
      </w:r>
      <w:r w:rsidRPr="00A7114D">
        <w:rPr>
          <w:rFonts w:ascii="Trebuchet MS" w:hAnsi="Trebuchet MS"/>
          <w:sz w:val="24"/>
          <w:szCs w:val="24"/>
        </w:rPr>
        <w:t> Director comercial Renfe </w:t>
      </w:r>
      <w:proofErr w:type="spellStart"/>
      <w:r w:rsidRPr="00A7114D">
        <w:rPr>
          <w:rFonts w:ascii="Trebuchet MS" w:hAnsi="Trebuchet MS"/>
          <w:sz w:val="24"/>
          <w:szCs w:val="24"/>
        </w:rPr>
        <w:t>Mercancias</w:t>
      </w:r>
      <w:proofErr w:type="spellEnd"/>
      <w:r w:rsidRPr="00A7114D">
        <w:rPr>
          <w:rFonts w:ascii="Trebuchet MS" w:hAnsi="Trebuchet MS"/>
          <w:sz w:val="24"/>
          <w:szCs w:val="24"/>
        </w:rPr>
        <w:t>, S.A.</w:t>
      </w:r>
    </w:p>
    <w:p w:rsidR="00B1013D" w:rsidRPr="00B1013D" w:rsidRDefault="00B1013D" w:rsidP="00A7114D">
      <w:pPr>
        <w:spacing w:after="0" w:line="360" w:lineRule="auto"/>
        <w:ind w:left="-283" w:right="-283"/>
        <w:jc w:val="both"/>
        <w:rPr>
          <w:rFonts w:ascii="Trebuchet MS" w:hAnsi="Trebuchet MS"/>
          <w:sz w:val="24"/>
          <w:szCs w:val="24"/>
        </w:rPr>
      </w:pPr>
      <w:r w:rsidRPr="00A7114D">
        <w:rPr>
          <w:rFonts w:ascii="Trebuchet MS" w:hAnsi="Trebuchet MS"/>
          <w:b/>
          <w:iCs/>
          <w:sz w:val="24"/>
          <w:szCs w:val="24"/>
        </w:rPr>
        <w:t xml:space="preserve">Pau </w:t>
      </w:r>
      <w:proofErr w:type="spellStart"/>
      <w:r w:rsidRPr="00A7114D">
        <w:rPr>
          <w:rFonts w:ascii="Trebuchet MS" w:hAnsi="Trebuchet MS"/>
          <w:b/>
          <w:iCs/>
          <w:sz w:val="24"/>
          <w:szCs w:val="24"/>
        </w:rPr>
        <w:t>Filella</w:t>
      </w:r>
      <w:proofErr w:type="spellEnd"/>
      <w:r w:rsidRPr="00A7114D">
        <w:rPr>
          <w:rFonts w:ascii="Trebuchet MS" w:hAnsi="Trebuchet MS"/>
          <w:b/>
          <w:iCs/>
          <w:sz w:val="24"/>
          <w:szCs w:val="24"/>
        </w:rPr>
        <w:t xml:space="preserve"> </w:t>
      </w:r>
      <w:proofErr w:type="spellStart"/>
      <w:r w:rsidRPr="00A7114D">
        <w:rPr>
          <w:rFonts w:ascii="Trebuchet MS" w:hAnsi="Trebuchet MS"/>
          <w:b/>
          <w:iCs/>
          <w:sz w:val="24"/>
          <w:szCs w:val="24"/>
        </w:rPr>
        <w:t>Safont</w:t>
      </w:r>
      <w:proofErr w:type="spellEnd"/>
      <w:r w:rsidRPr="00A7114D">
        <w:rPr>
          <w:rFonts w:ascii="Trebuchet MS" w:hAnsi="Trebuchet MS"/>
          <w:iCs/>
          <w:sz w:val="24"/>
          <w:szCs w:val="24"/>
        </w:rPr>
        <w:t>.</w:t>
      </w:r>
      <w:r w:rsidRPr="00B1013D">
        <w:rPr>
          <w:rFonts w:ascii="Trebuchet MS" w:hAnsi="Trebuchet MS"/>
          <w:sz w:val="24"/>
          <w:szCs w:val="24"/>
        </w:rPr>
        <w:t> Director General CAPTRAIN España.</w:t>
      </w:r>
    </w:p>
    <w:p w:rsidR="00A7114D" w:rsidRDefault="00A7114D" w:rsidP="00A7114D">
      <w:pPr>
        <w:spacing w:after="0" w:line="360" w:lineRule="auto"/>
        <w:ind w:left="-283" w:right="-283"/>
        <w:jc w:val="both"/>
        <w:rPr>
          <w:rFonts w:ascii="Trebuchet MS" w:hAnsi="Trebuchet MS"/>
          <w:sz w:val="24"/>
          <w:szCs w:val="24"/>
        </w:rPr>
      </w:pPr>
    </w:p>
    <w:p w:rsidR="00B1013D" w:rsidRPr="00B1013D" w:rsidRDefault="00A7114D" w:rsidP="00A7114D">
      <w:pPr>
        <w:spacing w:after="0" w:line="360" w:lineRule="auto"/>
        <w:ind w:left="-283" w:right="-283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13:30h.</w:t>
      </w:r>
      <w:r w:rsidR="00B1013D" w:rsidRPr="00B1013D">
        <w:rPr>
          <w:rFonts w:ascii="Trebuchet MS" w:hAnsi="Trebuchet MS"/>
          <w:sz w:val="24"/>
          <w:szCs w:val="24"/>
        </w:rPr>
        <w:t> </w:t>
      </w:r>
      <w:r w:rsidR="00B1013D" w:rsidRPr="00534D8D">
        <w:rPr>
          <w:rFonts w:ascii="Trebuchet MS" w:hAnsi="Trebuchet MS"/>
          <w:sz w:val="24"/>
          <w:szCs w:val="24"/>
        </w:rPr>
        <w:t>Clausura</w:t>
      </w:r>
    </w:p>
    <w:p w:rsidR="00B1013D" w:rsidRPr="00B1013D" w:rsidRDefault="00B1013D" w:rsidP="00A7114D">
      <w:pPr>
        <w:spacing w:after="0" w:line="360" w:lineRule="auto"/>
        <w:ind w:left="-283" w:right="-283"/>
        <w:rPr>
          <w:rFonts w:ascii="Trebuchet MS" w:hAnsi="Trebuchet MS"/>
          <w:sz w:val="24"/>
          <w:szCs w:val="24"/>
        </w:rPr>
      </w:pPr>
      <w:r w:rsidRPr="00A7114D">
        <w:rPr>
          <w:rFonts w:ascii="Trebuchet MS" w:hAnsi="Trebuchet MS"/>
          <w:b/>
          <w:iCs/>
          <w:sz w:val="24"/>
          <w:szCs w:val="24"/>
        </w:rPr>
        <w:t>José Luis Soro</w:t>
      </w:r>
      <w:r w:rsidR="00A7114D">
        <w:rPr>
          <w:rFonts w:ascii="Trebuchet MS" w:hAnsi="Trebuchet MS"/>
          <w:i/>
          <w:iCs/>
          <w:sz w:val="24"/>
          <w:szCs w:val="24"/>
        </w:rPr>
        <w:t xml:space="preserve">. </w:t>
      </w:r>
      <w:r w:rsidRPr="00B1013D">
        <w:rPr>
          <w:rFonts w:ascii="Trebuchet MS" w:hAnsi="Trebuchet MS"/>
          <w:sz w:val="24"/>
          <w:szCs w:val="24"/>
        </w:rPr>
        <w:t>Consejero de Vertebración del Territorio, Movilidad y Vivienda</w:t>
      </w:r>
    </w:p>
    <w:p w:rsidR="00644AAB" w:rsidRDefault="00644AAB" w:rsidP="00644AAB">
      <w:pPr>
        <w:spacing w:after="0"/>
        <w:ind w:right="11"/>
        <w:rPr>
          <w:rFonts w:ascii="Lucida Bright" w:hAnsi="Lucida Bright"/>
          <w:b/>
          <w:color w:val="7F7F7F"/>
          <w:sz w:val="20"/>
          <w:szCs w:val="20"/>
        </w:rPr>
      </w:pPr>
    </w:p>
    <w:p w:rsidR="00644AAB" w:rsidRDefault="00644AAB" w:rsidP="00644AAB">
      <w:pPr>
        <w:spacing w:after="0"/>
        <w:ind w:left="-283" w:right="-283"/>
        <w:rPr>
          <w:rFonts w:ascii="Lucida Bright" w:hAnsi="Lucida Bright"/>
          <w:b/>
          <w:color w:val="7F7F7F"/>
          <w:sz w:val="20"/>
          <w:szCs w:val="20"/>
        </w:rPr>
      </w:pPr>
    </w:p>
    <w:p w:rsidR="00383DD3" w:rsidRDefault="00383DD3" w:rsidP="00644AAB">
      <w:pPr>
        <w:spacing w:after="0"/>
        <w:ind w:left="-283" w:right="-283"/>
        <w:rPr>
          <w:rFonts w:ascii="Lucida Bright" w:hAnsi="Lucida Bright"/>
          <w:b/>
          <w:color w:val="7F7F7F"/>
          <w:sz w:val="20"/>
          <w:szCs w:val="20"/>
        </w:rPr>
      </w:pPr>
    </w:p>
    <w:p w:rsidR="00383DD3" w:rsidRDefault="00383DD3" w:rsidP="00644AAB">
      <w:pPr>
        <w:spacing w:after="0"/>
        <w:ind w:left="-283" w:right="-283"/>
        <w:rPr>
          <w:rFonts w:ascii="Lucida Bright" w:hAnsi="Lucida Bright"/>
          <w:b/>
          <w:color w:val="7F7F7F"/>
          <w:sz w:val="20"/>
          <w:szCs w:val="20"/>
        </w:rPr>
      </w:pPr>
      <w:bookmarkStart w:id="0" w:name="_GoBack"/>
      <w:bookmarkEnd w:id="0"/>
    </w:p>
    <w:p w:rsidR="00644AAB" w:rsidRDefault="00644AAB" w:rsidP="00644AAB">
      <w:pPr>
        <w:spacing w:after="0"/>
        <w:ind w:left="-283" w:right="-283"/>
        <w:rPr>
          <w:rFonts w:ascii="Lucida Bright" w:hAnsi="Lucida Bright"/>
          <w:b/>
          <w:color w:val="7F7F7F"/>
          <w:sz w:val="20"/>
          <w:szCs w:val="20"/>
        </w:rPr>
      </w:pPr>
    </w:p>
    <w:p w:rsidR="00644AAB" w:rsidRDefault="00644AAB" w:rsidP="00644AAB">
      <w:pPr>
        <w:spacing w:after="0"/>
        <w:ind w:left="-283" w:right="-283"/>
        <w:rPr>
          <w:rFonts w:ascii="Lucida Bright" w:hAnsi="Lucida Bright"/>
          <w:b/>
          <w:color w:val="7F7F7F"/>
          <w:sz w:val="20"/>
          <w:szCs w:val="20"/>
        </w:rPr>
      </w:pPr>
      <w:r w:rsidRPr="00BF72F9">
        <w:rPr>
          <w:rFonts w:ascii="Lucida Bright" w:hAnsi="Lucida Bright"/>
          <w:b/>
          <w:color w:val="7F7F7F"/>
          <w:sz w:val="20"/>
          <w:szCs w:val="20"/>
        </w:rPr>
        <w:t>Más información:</w:t>
      </w:r>
    </w:p>
    <w:p w:rsidR="00644AAB" w:rsidRDefault="00644AAB" w:rsidP="00644AAB">
      <w:pPr>
        <w:spacing w:after="0"/>
        <w:ind w:left="-283" w:right="-283"/>
        <w:rPr>
          <w:rFonts w:ascii="Lucida Bright" w:hAnsi="Lucida Bright"/>
          <w:b/>
          <w:color w:val="7F7F7F"/>
          <w:sz w:val="20"/>
          <w:szCs w:val="20"/>
        </w:rPr>
      </w:pPr>
    </w:p>
    <w:p w:rsidR="006F1A4E" w:rsidRDefault="00644AAB" w:rsidP="006F1A4E">
      <w:pPr>
        <w:spacing w:after="0"/>
        <w:ind w:left="-283" w:right="-283"/>
        <w:rPr>
          <w:rFonts w:ascii="Lucida Bright" w:hAnsi="Lucida Bright"/>
          <w:b/>
          <w:color w:val="7F7F7F"/>
          <w:sz w:val="20"/>
          <w:szCs w:val="20"/>
        </w:rPr>
      </w:pPr>
      <w:r>
        <w:rPr>
          <w:rFonts w:ascii="Lucida Bright" w:hAnsi="Lucida Bright"/>
          <w:b/>
          <w:color w:val="7F7F7F"/>
          <w:sz w:val="20"/>
          <w:szCs w:val="20"/>
        </w:rPr>
        <w:t>CÁMARAS ARAGÓN</w:t>
      </w:r>
      <w:r w:rsidR="006F1A4E">
        <w:rPr>
          <w:rFonts w:ascii="Lucida Bright" w:hAnsi="Lucida Bright"/>
          <w:b/>
          <w:color w:val="7F7F7F"/>
          <w:sz w:val="20"/>
          <w:szCs w:val="20"/>
        </w:rPr>
        <w:tab/>
      </w:r>
      <w:r w:rsidR="006F1A4E">
        <w:rPr>
          <w:rFonts w:ascii="Lucida Bright" w:hAnsi="Lucida Bright"/>
          <w:b/>
          <w:color w:val="7F7F7F"/>
          <w:sz w:val="20"/>
          <w:szCs w:val="20"/>
        </w:rPr>
        <w:tab/>
      </w:r>
      <w:r w:rsidR="006F1A4E">
        <w:rPr>
          <w:rFonts w:ascii="Lucida Bright" w:hAnsi="Lucida Bright"/>
          <w:b/>
          <w:color w:val="7F7F7F"/>
          <w:sz w:val="20"/>
          <w:szCs w:val="20"/>
        </w:rPr>
        <w:tab/>
      </w:r>
      <w:r w:rsidR="006F1A4E">
        <w:rPr>
          <w:rFonts w:ascii="Lucida Bright" w:hAnsi="Lucida Bright"/>
          <w:b/>
          <w:color w:val="7F7F7F"/>
          <w:sz w:val="20"/>
          <w:szCs w:val="20"/>
        </w:rPr>
        <w:tab/>
      </w:r>
      <w:r w:rsidR="006F1A4E">
        <w:rPr>
          <w:rFonts w:ascii="Lucida Bright" w:hAnsi="Lucida Bright"/>
          <w:b/>
          <w:color w:val="7F7F7F"/>
          <w:sz w:val="20"/>
          <w:szCs w:val="20"/>
        </w:rPr>
        <w:tab/>
      </w:r>
      <w:r w:rsidR="006F1A4E">
        <w:rPr>
          <w:rFonts w:ascii="Lucida Bright" w:hAnsi="Lucida Bright"/>
          <w:b/>
          <w:color w:val="7F7F7F"/>
          <w:sz w:val="20"/>
          <w:szCs w:val="20"/>
        </w:rPr>
        <w:tab/>
      </w:r>
      <w:r w:rsidRPr="00644AAB">
        <w:rPr>
          <w:rFonts w:ascii="Lucida Bright" w:hAnsi="Lucida Bright"/>
          <w:b/>
          <w:color w:val="7F7F7F"/>
          <w:sz w:val="20"/>
          <w:szCs w:val="20"/>
        </w:rPr>
        <w:t>COIIAR</w:t>
      </w:r>
    </w:p>
    <w:p w:rsidR="00644AAB" w:rsidRPr="006F1A4E" w:rsidRDefault="00644AAB" w:rsidP="006F1A4E">
      <w:pPr>
        <w:spacing w:after="0"/>
        <w:ind w:left="-283" w:right="-283"/>
        <w:rPr>
          <w:rFonts w:ascii="Lucida Bright" w:hAnsi="Lucida Bright"/>
          <w:color w:val="7F7F7F"/>
          <w:sz w:val="20"/>
          <w:szCs w:val="20"/>
        </w:rPr>
      </w:pPr>
      <w:r w:rsidRPr="00BF72F9">
        <w:rPr>
          <w:rFonts w:ascii="Lucida Bright" w:hAnsi="Lucida Bright"/>
          <w:color w:val="7F7F7F"/>
          <w:sz w:val="20"/>
          <w:szCs w:val="20"/>
        </w:rPr>
        <w:t>Ana Rodríguez</w:t>
      </w:r>
      <w:r>
        <w:rPr>
          <w:rFonts w:ascii="Lucida Bright" w:hAnsi="Lucida Bright"/>
          <w:color w:val="7F7F7F"/>
          <w:sz w:val="20"/>
          <w:szCs w:val="20"/>
        </w:rPr>
        <w:t xml:space="preserve"> /  </w:t>
      </w:r>
      <w:r w:rsidRPr="00BF72F9">
        <w:rPr>
          <w:rFonts w:ascii="Lucida Bright" w:hAnsi="Lucida Bright"/>
          <w:color w:val="7F7F7F"/>
          <w:sz w:val="20"/>
          <w:szCs w:val="20"/>
        </w:rPr>
        <w:t xml:space="preserve">630206771 </w:t>
      </w:r>
      <w:r w:rsidR="006F1A4E">
        <w:rPr>
          <w:rFonts w:ascii="Lucida Bright" w:hAnsi="Lucida Bright"/>
          <w:color w:val="7F7F7F"/>
          <w:sz w:val="20"/>
          <w:szCs w:val="20"/>
        </w:rPr>
        <w:t xml:space="preserve">                                                  </w:t>
      </w:r>
      <w:hyperlink r:id="rId7" w:history="1">
        <w:r w:rsidR="006F1A4E" w:rsidRPr="006F1A4E">
          <w:rPr>
            <w:rFonts w:ascii="Lucida Bright" w:hAnsi="Lucida Bright"/>
            <w:color w:val="7F7F7F"/>
            <w:sz w:val="20"/>
            <w:szCs w:val="20"/>
          </w:rPr>
          <w:t>comunicacion@bluemedia.es</w:t>
        </w:r>
      </w:hyperlink>
      <w:r w:rsidR="006F1A4E">
        <w:rPr>
          <w:rFonts w:ascii="Lucida Bright" w:hAnsi="Lucida Bright"/>
          <w:color w:val="7F7F7F"/>
          <w:sz w:val="20"/>
          <w:szCs w:val="20"/>
        </w:rPr>
        <w:t xml:space="preserve">       </w:t>
      </w:r>
    </w:p>
    <w:p w:rsidR="00586197" w:rsidRPr="00644AAB" w:rsidRDefault="00644AAB" w:rsidP="00644AAB">
      <w:pPr>
        <w:tabs>
          <w:tab w:val="left" w:pos="7920"/>
        </w:tabs>
        <w:spacing w:after="0"/>
        <w:ind w:left="-283" w:right="-283"/>
        <w:rPr>
          <w:rFonts w:ascii="Lucida Bright" w:hAnsi="Lucida Bright"/>
          <w:color w:val="7F7F7F"/>
          <w:sz w:val="20"/>
          <w:szCs w:val="20"/>
        </w:rPr>
      </w:pPr>
      <w:hyperlink r:id="rId8" w:history="1">
        <w:r w:rsidRPr="00F71011">
          <w:rPr>
            <w:rStyle w:val="Hipervnculo"/>
            <w:rFonts w:ascii="Lucida Bright" w:hAnsi="Lucida Bright"/>
            <w:sz w:val="20"/>
            <w:szCs w:val="20"/>
          </w:rPr>
          <w:t>arodriguez@camarazaragoza.com</w:t>
        </w:r>
      </w:hyperlink>
    </w:p>
    <w:p w:rsidR="00644AAB" w:rsidRDefault="00644AAB" w:rsidP="00B1013D">
      <w:pPr>
        <w:spacing w:before="240" w:line="360" w:lineRule="auto"/>
        <w:jc w:val="both"/>
        <w:rPr>
          <w:rFonts w:ascii="Trebuchet MS" w:hAnsi="Trebuchet MS"/>
          <w:sz w:val="24"/>
          <w:szCs w:val="24"/>
        </w:rPr>
      </w:pPr>
    </w:p>
    <w:sectPr w:rsidR="00644AAB" w:rsidSect="00BE43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, sans-serif">
    <w:altName w:val="Times New Roman"/>
    <w:charset w:val="00"/>
    <w:family w:val="auto"/>
    <w:pitch w:val="default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D85"/>
    <w:rsid w:val="00004EFD"/>
    <w:rsid w:val="00075AAD"/>
    <w:rsid w:val="000D5B2E"/>
    <w:rsid w:val="003506D8"/>
    <w:rsid w:val="00383DD3"/>
    <w:rsid w:val="003A7FD1"/>
    <w:rsid w:val="00463D85"/>
    <w:rsid w:val="00534D8D"/>
    <w:rsid w:val="00586197"/>
    <w:rsid w:val="00622EB1"/>
    <w:rsid w:val="00644AAB"/>
    <w:rsid w:val="006543AA"/>
    <w:rsid w:val="006F1A4E"/>
    <w:rsid w:val="00735661"/>
    <w:rsid w:val="00847268"/>
    <w:rsid w:val="009102DA"/>
    <w:rsid w:val="00950370"/>
    <w:rsid w:val="009639DC"/>
    <w:rsid w:val="00A7114D"/>
    <w:rsid w:val="00AE18F6"/>
    <w:rsid w:val="00B1013D"/>
    <w:rsid w:val="00B262F8"/>
    <w:rsid w:val="00BE4356"/>
    <w:rsid w:val="00BF51E6"/>
    <w:rsid w:val="00C16F9E"/>
    <w:rsid w:val="00CF10EB"/>
    <w:rsid w:val="00D60ACB"/>
    <w:rsid w:val="00DB1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F1843C6-50C2-4C52-A03C-9125C97E7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63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3D8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63D85"/>
    <w:rPr>
      <w:color w:val="0000FF" w:themeColor="hyperlink"/>
      <w:u w:val="single"/>
    </w:rPr>
  </w:style>
  <w:style w:type="paragraph" w:customStyle="1" w:styleId="Standard">
    <w:name w:val="Standard"/>
    <w:rsid w:val="003A7FD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Puesto">
    <w:name w:val="Title"/>
    <w:basedOn w:val="Normal"/>
    <w:next w:val="Normal"/>
    <w:link w:val="PuestoCar"/>
    <w:uiPriority w:val="10"/>
    <w:qFormat/>
    <w:rsid w:val="003A7FD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3A7F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extbody">
    <w:name w:val="Text body"/>
    <w:basedOn w:val="Standard"/>
    <w:rsid w:val="00622EB1"/>
    <w:pPr>
      <w:spacing w:after="120"/>
      <w:textAlignment w:val="baseline"/>
    </w:pPr>
  </w:style>
  <w:style w:type="paragraph" w:customStyle="1" w:styleId="Standarduser">
    <w:name w:val="Standard (user)"/>
    <w:rsid w:val="00622EB1"/>
    <w:pPr>
      <w:suppressAutoHyphens/>
      <w:autoSpaceDN w:val="0"/>
      <w:textAlignment w:val="baseline"/>
    </w:pPr>
    <w:rPr>
      <w:rFonts w:ascii="Calibri, sans-serif" w:eastAsia="Times New Roman" w:hAnsi="Calibri, sans-serif" w:cs="Times New Roman"/>
      <w:kern w:val="3"/>
    </w:rPr>
  </w:style>
  <w:style w:type="paragraph" w:styleId="Prrafodelista">
    <w:name w:val="List Paragraph"/>
    <w:basedOn w:val="Standarduser"/>
    <w:rsid w:val="00622EB1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B10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B101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2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odriguez@camarazaragoza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unicacion@bluemedia.e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12106-3F33-4A61-919D-E35126354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397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Guallar Barea</dc:creator>
  <cp:lastModifiedBy>Ana Rodríguez Domínguez</cp:lastModifiedBy>
  <cp:revision>11</cp:revision>
  <cp:lastPrinted>2018-06-18T15:00:00Z</cp:lastPrinted>
  <dcterms:created xsi:type="dcterms:W3CDTF">2018-06-18T15:00:00Z</dcterms:created>
  <dcterms:modified xsi:type="dcterms:W3CDTF">2018-11-14T10:17:00Z</dcterms:modified>
</cp:coreProperties>
</file>